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289"/>
        <w:gridCol w:w="72"/>
        <w:gridCol w:w="3421"/>
        <w:gridCol w:w="468"/>
        <w:gridCol w:w="485"/>
        <w:gridCol w:w="487"/>
        <w:gridCol w:w="197"/>
        <w:gridCol w:w="39"/>
        <w:gridCol w:w="1564"/>
        <w:gridCol w:w="2341"/>
        <w:gridCol w:w="282"/>
      </w:tblGrid>
      <w:tr w:rsidR="007A7BD1" w:rsidTr="007A7BD1">
        <w:trPr>
          <w:cantSplit/>
          <w:trHeight w:val="1076"/>
        </w:trPr>
        <w:tc>
          <w:tcPr>
            <w:tcW w:w="4248" w:type="dxa"/>
            <w:gridSpan w:val="4"/>
          </w:tcPr>
          <w:p w:rsidR="007A7BD1" w:rsidRDefault="007A7BD1">
            <w:pPr>
              <w:jc w:val="both"/>
              <w:rPr>
                <w:color w:val="0000FF"/>
              </w:rPr>
            </w:pPr>
          </w:p>
        </w:tc>
        <w:tc>
          <w:tcPr>
            <w:tcW w:w="1169" w:type="dxa"/>
            <w:gridSpan w:val="3"/>
          </w:tcPr>
          <w:p w:rsidR="007A7BD1" w:rsidRDefault="007A7BD1">
            <w:pPr>
              <w:jc w:val="both"/>
            </w:pPr>
            <w:r>
              <w:object w:dxaOrig="810" w:dyaOrig="9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7pt;height:45.1pt" o:ole="">
                  <v:imagedata r:id="rId6" o:title=""/>
                </v:shape>
                <o:OLEObject Type="Embed" ProgID="MSPhotoEd.3" ShapeID="_x0000_i1025" DrawAspect="Content" ObjectID="_1561815006" r:id="rId7"/>
              </w:object>
            </w:r>
          </w:p>
          <w:p w:rsidR="007A7BD1" w:rsidRDefault="007A7BD1">
            <w:pPr>
              <w:jc w:val="both"/>
              <w:rPr>
                <w:color w:val="0000FF"/>
              </w:rPr>
            </w:pPr>
          </w:p>
        </w:tc>
        <w:tc>
          <w:tcPr>
            <w:tcW w:w="4225" w:type="dxa"/>
            <w:gridSpan w:val="4"/>
          </w:tcPr>
          <w:p w:rsidR="007A7BD1" w:rsidRDefault="007A7BD1">
            <w:pPr>
              <w:jc w:val="both"/>
              <w:rPr>
                <w:color w:val="0000FF"/>
              </w:rPr>
            </w:pPr>
          </w:p>
        </w:tc>
      </w:tr>
      <w:tr w:rsidR="007A7BD1" w:rsidTr="007A7BD1">
        <w:trPr>
          <w:cantSplit/>
        </w:trPr>
        <w:tc>
          <w:tcPr>
            <w:tcW w:w="360" w:type="dxa"/>
            <w:gridSpan w:val="2"/>
          </w:tcPr>
          <w:p w:rsidR="007A7BD1" w:rsidRDefault="007A7BD1">
            <w:pPr>
              <w:jc w:val="center"/>
              <w:rPr>
                <w:b/>
              </w:rPr>
            </w:pPr>
          </w:p>
        </w:tc>
        <w:tc>
          <w:tcPr>
            <w:tcW w:w="9000" w:type="dxa"/>
            <w:gridSpan w:val="8"/>
            <w:hideMark/>
          </w:tcPr>
          <w:p w:rsidR="007A7BD1" w:rsidRDefault="007A7BD1">
            <w:pPr>
              <w:pStyle w:val="3"/>
              <w:jc w:val="center"/>
              <w:rPr>
                <w:rFonts w:ascii="Times New Roman" w:hAnsi="Times New Roman" w:cs="Times New Roman"/>
                <w:bCs w:val="0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 w:val="0"/>
                <w:iCs/>
                <w:sz w:val="28"/>
                <w:szCs w:val="28"/>
              </w:rPr>
              <w:t>МИНИСТЕРСТВО ОБРАЗОВАНИЯ ОМСКОЙ ОБЛАСТИ</w:t>
            </w:r>
          </w:p>
        </w:tc>
        <w:tc>
          <w:tcPr>
            <w:tcW w:w="282" w:type="dxa"/>
          </w:tcPr>
          <w:p w:rsidR="007A7BD1" w:rsidRDefault="007A7BD1">
            <w:pPr>
              <w:jc w:val="center"/>
            </w:pPr>
          </w:p>
        </w:tc>
      </w:tr>
      <w:tr w:rsidR="007A7BD1" w:rsidTr="007A7BD1">
        <w:trPr>
          <w:cantSplit/>
        </w:trPr>
        <w:tc>
          <w:tcPr>
            <w:tcW w:w="9642" w:type="dxa"/>
            <w:gridSpan w:val="11"/>
            <w:hideMark/>
          </w:tcPr>
          <w:p w:rsidR="007A7BD1" w:rsidRDefault="007A7BD1">
            <w:pPr>
              <w:pStyle w:val="4"/>
              <w:jc w:val="center"/>
            </w:pPr>
            <w:r>
              <w:t>ПРИКАЗ</w:t>
            </w:r>
          </w:p>
        </w:tc>
      </w:tr>
      <w:tr w:rsidR="007A7BD1" w:rsidTr="007A7BD1">
        <w:trPr>
          <w:cantSplit/>
        </w:trPr>
        <w:tc>
          <w:tcPr>
            <w:tcW w:w="288" w:type="dxa"/>
          </w:tcPr>
          <w:p w:rsidR="007A7BD1" w:rsidRDefault="007A7BD1">
            <w:pPr>
              <w:jc w:val="center"/>
              <w:rPr>
                <w:b/>
              </w:rPr>
            </w:pPr>
          </w:p>
        </w:tc>
        <w:tc>
          <w:tcPr>
            <w:tcW w:w="3492" w:type="dxa"/>
            <w:gridSpan w:val="2"/>
            <w:hideMark/>
          </w:tcPr>
          <w:p w:rsidR="007A7BD1" w:rsidRDefault="007A7BD1">
            <w:pPr>
              <w:jc w:val="center"/>
            </w:pPr>
            <w:r>
              <w:t>______________________</w:t>
            </w:r>
          </w:p>
        </w:tc>
        <w:tc>
          <w:tcPr>
            <w:tcW w:w="468" w:type="dxa"/>
          </w:tcPr>
          <w:p w:rsidR="007A7BD1" w:rsidRDefault="007A7BD1">
            <w:pPr>
              <w:jc w:val="center"/>
            </w:pPr>
          </w:p>
        </w:tc>
        <w:tc>
          <w:tcPr>
            <w:tcW w:w="485" w:type="dxa"/>
          </w:tcPr>
          <w:p w:rsidR="007A7BD1" w:rsidRDefault="007A7BD1">
            <w:pPr>
              <w:jc w:val="center"/>
            </w:pPr>
          </w:p>
        </w:tc>
        <w:tc>
          <w:tcPr>
            <w:tcW w:w="487" w:type="dxa"/>
          </w:tcPr>
          <w:p w:rsidR="007A7BD1" w:rsidRDefault="007A7BD1">
            <w:pPr>
              <w:jc w:val="center"/>
            </w:pPr>
          </w:p>
        </w:tc>
        <w:tc>
          <w:tcPr>
            <w:tcW w:w="236" w:type="dxa"/>
            <w:gridSpan w:val="2"/>
          </w:tcPr>
          <w:p w:rsidR="007A7BD1" w:rsidRDefault="007A7BD1">
            <w:pPr>
              <w:jc w:val="center"/>
            </w:pPr>
          </w:p>
        </w:tc>
        <w:tc>
          <w:tcPr>
            <w:tcW w:w="3904" w:type="dxa"/>
            <w:gridSpan w:val="2"/>
            <w:hideMark/>
          </w:tcPr>
          <w:p w:rsidR="007A7BD1" w:rsidRDefault="007A7BD1">
            <w:pPr>
              <w:ind w:left="1024"/>
              <w:rPr>
                <w:bCs/>
              </w:rPr>
            </w:pPr>
            <w:r>
              <w:t xml:space="preserve"> № </w:t>
            </w:r>
            <w:r>
              <w:rPr>
                <w:bCs/>
              </w:rPr>
              <w:t>_______</w:t>
            </w:r>
          </w:p>
        </w:tc>
        <w:tc>
          <w:tcPr>
            <w:tcW w:w="282" w:type="dxa"/>
          </w:tcPr>
          <w:p w:rsidR="007A7BD1" w:rsidRDefault="007A7BD1">
            <w:pPr>
              <w:jc w:val="center"/>
            </w:pPr>
          </w:p>
        </w:tc>
      </w:tr>
      <w:tr w:rsidR="007A7BD1" w:rsidTr="007A7BD1">
        <w:trPr>
          <w:gridAfter w:val="2"/>
          <w:wAfter w:w="2622" w:type="dxa"/>
          <w:cantSplit/>
          <w:trHeight w:val="200"/>
        </w:trPr>
        <w:tc>
          <w:tcPr>
            <w:tcW w:w="7020" w:type="dxa"/>
            <w:gridSpan w:val="9"/>
            <w:vAlign w:val="bottom"/>
            <w:hideMark/>
          </w:tcPr>
          <w:p w:rsidR="007A7BD1" w:rsidRDefault="007A7BD1">
            <w:pPr>
              <w:jc w:val="center"/>
            </w:pPr>
            <w:r>
              <w:rPr>
                <w:color w:val="000000"/>
              </w:rPr>
              <w:t xml:space="preserve">                                    г. Омск</w:t>
            </w:r>
          </w:p>
        </w:tc>
      </w:tr>
    </w:tbl>
    <w:p w:rsidR="007A7BD1" w:rsidRDefault="007A7BD1" w:rsidP="007A7BD1">
      <w:pPr>
        <w:spacing w:line="225" w:lineRule="auto"/>
        <w:jc w:val="center"/>
      </w:pPr>
    </w:p>
    <w:p w:rsidR="007A7BD1" w:rsidRDefault="007A7BD1" w:rsidP="007A7BD1">
      <w:pPr>
        <w:autoSpaceDE w:val="0"/>
        <w:autoSpaceDN w:val="0"/>
        <w:adjustRightInd w:val="0"/>
        <w:jc w:val="center"/>
      </w:pPr>
      <w:r>
        <w:t>О внесении изменений в приказ Министерства образования</w:t>
      </w:r>
    </w:p>
    <w:p w:rsidR="007A7BD1" w:rsidRDefault="007A7BD1" w:rsidP="007A7BD1">
      <w:pPr>
        <w:autoSpaceDE w:val="0"/>
        <w:autoSpaceDN w:val="0"/>
        <w:adjustRightInd w:val="0"/>
        <w:jc w:val="center"/>
      </w:pPr>
      <w:r>
        <w:t>Омской области от 2 августа 2016 года № 42</w:t>
      </w:r>
      <w:bookmarkStart w:id="0" w:name="_GoBack"/>
      <w:bookmarkEnd w:id="0"/>
    </w:p>
    <w:p w:rsidR="007A7BD1" w:rsidRDefault="007A7BD1" w:rsidP="007A7BD1">
      <w:pPr>
        <w:jc w:val="both"/>
      </w:pPr>
    </w:p>
    <w:p w:rsidR="007A7BD1" w:rsidRDefault="007A7BD1" w:rsidP="007A7BD1">
      <w:pPr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720"/>
        <w:jc w:val="both"/>
        <w:rPr>
          <w:bCs/>
        </w:rPr>
      </w:pPr>
      <w:proofErr w:type="gramStart"/>
      <w:r>
        <w:rPr>
          <w:color w:val="000000"/>
        </w:rPr>
        <w:t xml:space="preserve">В строке 11 таблицы приложения «Средний размер платы, взимаемой с родителей (законных представителей) за присмотр и уход </w:t>
      </w:r>
      <w:r>
        <w:rPr>
          <w:color w:val="000000"/>
        </w:rPr>
        <w:br/>
        <w:t>за детьми, посещающими государственные и муниципальные образовательные организации, реализующие образовательную программу дошкольного образования, расположенные на территории Омской области</w:t>
      </w:r>
      <w:r>
        <w:t>» к</w:t>
      </w:r>
      <w:r>
        <w:rPr>
          <w:color w:val="000000"/>
        </w:rPr>
        <w:t xml:space="preserve"> приказу Министерства образования Омской области от 2 августа 2016 года </w:t>
      </w:r>
      <w:r>
        <w:rPr>
          <w:color w:val="000000"/>
        </w:rPr>
        <w:br/>
        <w:t>№ 42 «</w:t>
      </w:r>
      <w:r>
        <w:t>Об установлении среднего размера платы, взимаемой с родителей (законных представителей) за присмотр и</w:t>
      </w:r>
      <w:proofErr w:type="gramEnd"/>
      <w:r>
        <w:t xml:space="preserve"> уход за детьми, посещающими государственные и муниципальные образовательные организации, реализующие образовательную программу дошкольного образования, расположенные на территории Омской области</w:t>
      </w:r>
      <w:r>
        <w:rPr>
          <w:color w:val="000000"/>
        </w:rPr>
        <w:t>»</w:t>
      </w:r>
      <w:r>
        <w:rPr>
          <w:bCs/>
        </w:rPr>
        <w:t xml:space="preserve"> цифры «46,65» заменить цифрами «50», цифры «54,02» заменить цифрами «60».</w:t>
      </w:r>
    </w:p>
    <w:p w:rsidR="007A7BD1" w:rsidRDefault="007A7BD1" w:rsidP="007A7BD1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>2. Настоящий приказ вступает в силу с 1 августа 2017 года.</w:t>
      </w: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6"/>
        <w:gridCol w:w="4569"/>
      </w:tblGrid>
      <w:tr w:rsidR="007A7BD1" w:rsidTr="007A7BD1">
        <w:trPr>
          <w:trHeight w:val="632"/>
        </w:trPr>
        <w:tc>
          <w:tcPr>
            <w:tcW w:w="4928" w:type="dxa"/>
          </w:tcPr>
          <w:p w:rsidR="007A7BD1" w:rsidRDefault="007A7BD1">
            <w:pPr>
              <w:snapToGrid w:val="0"/>
              <w:rPr>
                <w:kern w:val="2"/>
              </w:rPr>
            </w:pPr>
          </w:p>
          <w:p w:rsidR="007A7BD1" w:rsidRDefault="007A7BD1">
            <w:pPr>
              <w:snapToGrid w:val="0"/>
              <w:rPr>
                <w:kern w:val="2"/>
              </w:rPr>
            </w:pPr>
          </w:p>
          <w:p w:rsidR="007A7BD1" w:rsidRDefault="007A7BD1">
            <w:pPr>
              <w:snapToGrid w:val="0"/>
              <w:ind w:left="-108"/>
              <w:rPr>
                <w:kern w:val="2"/>
              </w:rPr>
            </w:pPr>
            <w:r>
              <w:rPr>
                <w:kern w:val="2"/>
              </w:rPr>
              <w:t>Первый заместитель</w:t>
            </w:r>
          </w:p>
          <w:p w:rsidR="007A7BD1" w:rsidRDefault="007A7BD1">
            <w:pPr>
              <w:snapToGrid w:val="0"/>
              <w:ind w:left="-108"/>
              <w:rPr>
                <w:kern w:val="2"/>
              </w:rPr>
            </w:pPr>
            <w:r>
              <w:rPr>
                <w:kern w:val="2"/>
              </w:rPr>
              <w:t xml:space="preserve">Министра образования </w:t>
            </w:r>
          </w:p>
          <w:p w:rsidR="007A7BD1" w:rsidRDefault="007A7BD1">
            <w:pPr>
              <w:snapToGrid w:val="0"/>
              <w:ind w:left="-108"/>
              <w:rPr>
                <w:kern w:val="2"/>
              </w:rPr>
            </w:pPr>
            <w:r>
              <w:rPr>
                <w:kern w:val="2"/>
              </w:rPr>
              <w:t>Омской области</w:t>
            </w:r>
          </w:p>
        </w:tc>
        <w:tc>
          <w:tcPr>
            <w:tcW w:w="4570" w:type="dxa"/>
          </w:tcPr>
          <w:p w:rsidR="007A7BD1" w:rsidRDefault="007A7BD1">
            <w:pPr>
              <w:jc w:val="right"/>
              <w:rPr>
                <w:kern w:val="2"/>
              </w:rPr>
            </w:pPr>
          </w:p>
          <w:p w:rsidR="007A7BD1" w:rsidRDefault="007A7BD1">
            <w:pPr>
              <w:jc w:val="right"/>
              <w:rPr>
                <w:kern w:val="2"/>
              </w:rPr>
            </w:pPr>
          </w:p>
          <w:p w:rsidR="007A7BD1" w:rsidRDefault="007A7BD1">
            <w:pPr>
              <w:ind w:right="264"/>
              <w:jc w:val="right"/>
              <w:rPr>
                <w:kern w:val="2"/>
              </w:rPr>
            </w:pPr>
          </w:p>
          <w:p w:rsidR="007A7BD1" w:rsidRDefault="007A7BD1">
            <w:pPr>
              <w:rPr>
                <w:kern w:val="2"/>
              </w:rPr>
            </w:pPr>
          </w:p>
          <w:p w:rsidR="007A7BD1" w:rsidRDefault="007A7BD1">
            <w:pPr>
              <w:ind w:right="-111"/>
              <w:rPr>
                <w:kern w:val="2"/>
              </w:rPr>
            </w:pPr>
            <w:r>
              <w:rPr>
                <w:kern w:val="2"/>
              </w:rPr>
              <w:t xml:space="preserve">                                      Л.А. Устинова</w:t>
            </w:r>
          </w:p>
        </w:tc>
      </w:tr>
    </w:tbl>
    <w:p w:rsidR="00FD5F3E" w:rsidRDefault="00FD5F3E"/>
    <w:sectPr w:rsidR="00FD5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E0C9B"/>
    <w:multiLevelType w:val="hybridMultilevel"/>
    <w:tmpl w:val="9B12B246"/>
    <w:lvl w:ilvl="0" w:tplc="5F549B6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B4"/>
    <w:rsid w:val="00647EB4"/>
    <w:rsid w:val="007A7BD1"/>
    <w:rsid w:val="00FD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BD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A7B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A7BD1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A7BD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A7B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BD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A7B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A7BD1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A7BD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A7B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2017-07-17T10:43:00Z</dcterms:created>
  <dcterms:modified xsi:type="dcterms:W3CDTF">2017-07-17T10:44:00Z</dcterms:modified>
</cp:coreProperties>
</file>