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3B" w:rsidRDefault="00ED293B" w:rsidP="00AC187A">
      <w:pPr>
        <w:widowControl w:val="0"/>
        <w:autoSpaceDE w:val="0"/>
        <w:autoSpaceDN w:val="0"/>
        <w:adjustRightInd w:val="0"/>
        <w:spacing w:after="0" w:line="232" w:lineRule="auto"/>
        <w:ind w:right="-1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5732B" w:rsidRPr="00B55550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AC187A" w:rsidRPr="00B55550" w:rsidRDefault="00AC187A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C187A" w:rsidRPr="00B55550" w:rsidRDefault="00AC187A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C187A" w:rsidRPr="00B55550" w:rsidRDefault="00AC187A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C187A" w:rsidRPr="00B55550" w:rsidRDefault="00AC187A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C187A" w:rsidRPr="00B55550" w:rsidRDefault="00AC187A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C187A" w:rsidRPr="00B55550" w:rsidRDefault="00AC187A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D3155" w:rsidRPr="00B5555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846CC1" w:rsidRPr="00B55550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86445" w:rsidRPr="00B55550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B5555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86445" w:rsidRPr="00B55550" w:rsidRDefault="009F40BA" w:rsidP="00456CC5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О внесении изменений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23F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bookmarkStart w:id="0" w:name="_GoBack"/>
      <w:bookmarkEnd w:id="0"/>
      <w:r w:rsidR="00E556D1">
        <w:rPr>
          <w:rFonts w:ascii="Times New Roman" w:eastAsia="Times New Roman" w:hAnsi="Times New Roman" w:cs="Times New Roman"/>
          <w:sz w:val="28"/>
          <w:szCs w:val="28"/>
        </w:rPr>
        <w:t>отдельные Законы Омской области</w:t>
      </w:r>
      <w:r w:rsidR="008E18CC" w:rsidRPr="00B555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6CC1" w:rsidRPr="00B55550" w:rsidRDefault="00846CC1" w:rsidP="00EE2BE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55550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:rsidR="00786445" w:rsidRPr="00B55550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B55550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B55550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B55550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B55550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E556D1">
        <w:rPr>
          <w:rFonts w:ascii="Times New Roman" w:eastAsia="Times New Roman" w:hAnsi="Times New Roman" w:cs="Times New Roman"/>
          <w:sz w:val="28"/>
          <w:szCs w:val="24"/>
        </w:rPr>
        <w:t>_________ 2025</w:t>
      </w:r>
      <w:r w:rsidRPr="00B55550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Pr="00B5555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556D1" w:rsidRDefault="00DF2E60" w:rsidP="003B3D8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5550">
        <w:rPr>
          <w:sz w:val="28"/>
          <w:szCs w:val="28"/>
        </w:rPr>
        <w:t xml:space="preserve">Статья 1. </w:t>
      </w:r>
      <w:r w:rsidR="00E556D1">
        <w:rPr>
          <w:sz w:val="28"/>
          <w:szCs w:val="28"/>
        </w:rPr>
        <w:t xml:space="preserve">В пункте 1 статьи 17. 1 </w:t>
      </w:r>
      <w:r w:rsidR="00E556D1" w:rsidRPr="00E556D1">
        <w:rPr>
          <w:sz w:val="28"/>
          <w:szCs w:val="28"/>
        </w:rPr>
        <w:t>Закон</w:t>
      </w:r>
      <w:r w:rsidR="00E556D1">
        <w:rPr>
          <w:sz w:val="28"/>
          <w:szCs w:val="28"/>
        </w:rPr>
        <w:t>а</w:t>
      </w:r>
      <w:r w:rsidR="00E556D1" w:rsidRPr="00E556D1">
        <w:rPr>
          <w:sz w:val="28"/>
          <w:szCs w:val="28"/>
        </w:rPr>
        <w:t xml:space="preserve"> Омск</w:t>
      </w:r>
      <w:r w:rsidR="00E556D1">
        <w:rPr>
          <w:sz w:val="28"/>
          <w:szCs w:val="28"/>
        </w:rPr>
        <w:t>ой области от 28 декабря 2005 года №</w:t>
      </w:r>
      <w:r w:rsidR="00E556D1" w:rsidRPr="00E556D1">
        <w:rPr>
          <w:sz w:val="28"/>
          <w:szCs w:val="28"/>
        </w:rPr>
        <w:t xml:space="preserve"> 722-ОЗ "О государственной политике Омской области </w:t>
      </w:r>
      <w:r w:rsidR="00E556D1">
        <w:rPr>
          <w:sz w:val="28"/>
          <w:szCs w:val="28"/>
        </w:rPr>
        <w:br/>
      </w:r>
      <w:r w:rsidR="00E556D1" w:rsidRPr="00E556D1">
        <w:rPr>
          <w:sz w:val="28"/>
          <w:szCs w:val="28"/>
        </w:rPr>
        <w:t>в жилищной сфере"</w:t>
      </w:r>
      <w:r w:rsidR="00E556D1">
        <w:rPr>
          <w:sz w:val="28"/>
          <w:szCs w:val="28"/>
        </w:rPr>
        <w:t xml:space="preserve"> (</w:t>
      </w:r>
      <w:r w:rsidR="001908B7" w:rsidRPr="001908B7">
        <w:rPr>
          <w:sz w:val="28"/>
          <w:szCs w:val="28"/>
        </w:rPr>
        <w:t xml:space="preserve">Ведомости Законодательного </w:t>
      </w:r>
      <w:r w:rsidR="001908B7">
        <w:rPr>
          <w:sz w:val="28"/>
          <w:szCs w:val="28"/>
        </w:rPr>
        <w:t>Собрания Омской области, 2005, №</w:t>
      </w:r>
      <w:r w:rsidR="001908B7" w:rsidRPr="001908B7">
        <w:rPr>
          <w:sz w:val="28"/>
          <w:szCs w:val="28"/>
        </w:rPr>
        <w:t xml:space="preserve"> 4 (45), ст. 2804; 2007, </w:t>
      </w:r>
      <w:r w:rsidR="001908B7">
        <w:rPr>
          <w:sz w:val="28"/>
          <w:szCs w:val="28"/>
        </w:rPr>
        <w:t>N 3 (52), ст. 3313; №</w:t>
      </w:r>
      <w:r w:rsidR="001908B7" w:rsidRPr="001908B7">
        <w:rPr>
          <w:sz w:val="28"/>
          <w:szCs w:val="28"/>
        </w:rPr>
        <w:t xml:space="preserve"> 5 (54), ст. 3506; Ом</w:t>
      </w:r>
      <w:r w:rsidR="001908B7">
        <w:rPr>
          <w:sz w:val="28"/>
          <w:szCs w:val="28"/>
        </w:rPr>
        <w:t xml:space="preserve">ский вестник, 2008, 27 ноября, № 139; 30 декабря, № 154; 2009, </w:t>
      </w:r>
      <w:r w:rsidR="001908B7">
        <w:rPr>
          <w:sz w:val="28"/>
          <w:szCs w:val="28"/>
        </w:rPr>
        <w:br/>
        <w:t>10 октября, № 92; 2010, 12 февраля, №</w:t>
      </w:r>
      <w:r w:rsidR="001908B7" w:rsidRPr="001908B7">
        <w:rPr>
          <w:sz w:val="28"/>
          <w:szCs w:val="28"/>
        </w:rPr>
        <w:t xml:space="preserve"> 12; 11 марта, </w:t>
      </w:r>
      <w:r w:rsidR="001908B7">
        <w:rPr>
          <w:sz w:val="28"/>
          <w:szCs w:val="28"/>
        </w:rPr>
        <w:t xml:space="preserve">№ 20; 8 апреля, № 29; </w:t>
      </w:r>
      <w:r w:rsidR="001908B7">
        <w:rPr>
          <w:sz w:val="28"/>
          <w:szCs w:val="28"/>
        </w:rPr>
        <w:br/>
        <w:t>30 июля, № 65; 30 декабря, № 94; 2011, 29 июля, № 31; 25 ноября, №</w:t>
      </w:r>
      <w:r w:rsidR="001908B7" w:rsidRPr="001908B7">
        <w:rPr>
          <w:sz w:val="28"/>
          <w:szCs w:val="28"/>
        </w:rPr>
        <w:t xml:space="preserve"> 51; </w:t>
      </w:r>
      <w:r w:rsidR="001908B7">
        <w:rPr>
          <w:sz w:val="28"/>
          <w:szCs w:val="28"/>
        </w:rPr>
        <w:br/>
      </w:r>
      <w:r w:rsidR="001908B7" w:rsidRPr="001908B7">
        <w:rPr>
          <w:sz w:val="28"/>
          <w:szCs w:val="28"/>
        </w:rPr>
        <w:t>9 дека</w:t>
      </w:r>
      <w:r w:rsidR="001908B7">
        <w:rPr>
          <w:sz w:val="28"/>
          <w:szCs w:val="28"/>
        </w:rPr>
        <w:t>бря, № 54; 2012, 9 марта, № 10; 13 апреля, № 16; 11 мая, №</w:t>
      </w:r>
      <w:r w:rsidR="001908B7" w:rsidRPr="001908B7">
        <w:rPr>
          <w:sz w:val="28"/>
          <w:szCs w:val="28"/>
        </w:rPr>
        <w:t xml:space="preserve"> 20</w:t>
      </w:r>
      <w:r w:rsidR="001908B7">
        <w:rPr>
          <w:sz w:val="28"/>
          <w:szCs w:val="28"/>
        </w:rPr>
        <w:t xml:space="preserve">; </w:t>
      </w:r>
      <w:r w:rsidR="001908B7">
        <w:rPr>
          <w:sz w:val="28"/>
          <w:szCs w:val="28"/>
        </w:rPr>
        <w:br/>
        <w:t>3 августа, № 34; 12 октября, № 48; 2013, 7 июня, № 27; 13 декабря, №</w:t>
      </w:r>
      <w:r w:rsidR="001908B7" w:rsidRPr="001908B7">
        <w:rPr>
          <w:sz w:val="28"/>
          <w:szCs w:val="28"/>
        </w:rPr>
        <w:t xml:space="preserve"> 60; 20</w:t>
      </w:r>
      <w:r w:rsidR="001908B7">
        <w:rPr>
          <w:sz w:val="28"/>
          <w:szCs w:val="28"/>
        </w:rPr>
        <w:t xml:space="preserve">14, 1 августа, № 30; 7 ноября, № 46; 2015, 6 февраля, № 5; 18 декабря, </w:t>
      </w:r>
      <w:r w:rsidR="001908B7">
        <w:rPr>
          <w:sz w:val="28"/>
          <w:szCs w:val="28"/>
        </w:rPr>
        <w:br/>
        <w:t>№ 52; 2017, 21 июля, № 28; 29 декабря, №</w:t>
      </w:r>
      <w:r w:rsidR="001908B7" w:rsidRPr="001908B7">
        <w:rPr>
          <w:sz w:val="28"/>
          <w:szCs w:val="28"/>
        </w:rPr>
        <w:t xml:space="preserve"> 51; 20</w:t>
      </w:r>
      <w:r w:rsidR="001908B7">
        <w:rPr>
          <w:sz w:val="28"/>
          <w:szCs w:val="28"/>
        </w:rPr>
        <w:t>18, 16 ноября, №</w:t>
      </w:r>
      <w:r w:rsidR="001908B7" w:rsidRPr="001908B7">
        <w:rPr>
          <w:sz w:val="28"/>
          <w:szCs w:val="28"/>
        </w:rPr>
        <w:t xml:space="preserve"> 45; 2019, </w:t>
      </w:r>
      <w:r w:rsidR="001908B7">
        <w:rPr>
          <w:sz w:val="28"/>
          <w:szCs w:val="28"/>
        </w:rPr>
        <w:br/>
      </w:r>
      <w:r w:rsidR="001908B7" w:rsidRPr="001908B7">
        <w:rPr>
          <w:sz w:val="28"/>
          <w:szCs w:val="28"/>
        </w:rPr>
        <w:t>11 января,</w:t>
      </w:r>
      <w:r w:rsidR="001908B7">
        <w:rPr>
          <w:sz w:val="28"/>
          <w:szCs w:val="28"/>
        </w:rPr>
        <w:t xml:space="preserve"> № 1; 5 апреля, № 13; 26 июля, № 29; 13 декабря, № 49; 2020, </w:t>
      </w:r>
      <w:r w:rsidR="001908B7">
        <w:rPr>
          <w:sz w:val="28"/>
          <w:szCs w:val="28"/>
        </w:rPr>
        <w:br/>
        <w:t>10 апреля, № 14; 5 июня, №</w:t>
      </w:r>
      <w:r w:rsidR="001908B7" w:rsidRPr="001908B7">
        <w:rPr>
          <w:sz w:val="28"/>
          <w:szCs w:val="28"/>
        </w:rPr>
        <w:t xml:space="preserve"> 22; Официальный интернет-портал правовой информации (www.p</w:t>
      </w:r>
      <w:r w:rsidR="001908B7">
        <w:rPr>
          <w:sz w:val="28"/>
          <w:szCs w:val="28"/>
        </w:rPr>
        <w:t>ravo.gov.ru), 2020, 7 декабря, №</w:t>
      </w:r>
      <w:r w:rsidR="001908B7" w:rsidRPr="001908B7">
        <w:rPr>
          <w:sz w:val="28"/>
          <w:szCs w:val="28"/>
        </w:rPr>
        <w:t xml:space="preserve"> 55</w:t>
      </w:r>
      <w:r w:rsidR="001908B7">
        <w:rPr>
          <w:sz w:val="28"/>
          <w:szCs w:val="28"/>
        </w:rPr>
        <w:t>00202012070005; 2021, 19 июля, №</w:t>
      </w:r>
      <w:r w:rsidR="001908B7" w:rsidRPr="001908B7">
        <w:rPr>
          <w:sz w:val="28"/>
          <w:szCs w:val="28"/>
        </w:rPr>
        <w:t xml:space="preserve"> 55002</w:t>
      </w:r>
      <w:r w:rsidR="001908B7">
        <w:rPr>
          <w:sz w:val="28"/>
          <w:szCs w:val="28"/>
        </w:rPr>
        <w:t xml:space="preserve">02107190001; 1 декабря, № 5500202112010008; </w:t>
      </w:r>
      <w:r w:rsidR="001908B7">
        <w:rPr>
          <w:sz w:val="28"/>
          <w:szCs w:val="28"/>
        </w:rPr>
        <w:br/>
        <w:t>21 декабря, №</w:t>
      </w:r>
      <w:r w:rsidR="001908B7" w:rsidRPr="001908B7">
        <w:rPr>
          <w:sz w:val="28"/>
          <w:szCs w:val="28"/>
        </w:rPr>
        <w:t xml:space="preserve"> 55002</w:t>
      </w:r>
      <w:r w:rsidR="001908B7">
        <w:rPr>
          <w:sz w:val="28"/>
          <w:szCs w:val="28"/>
        </w:rPr>
        <w:t xml:space="preserve">02112210013; 2022, 25 февраля, № 5500202202250024; </w:t>
      </w:r>
      <w:r w:rsidR="001908B7">
        <w:rPr>
          <w:sz w:val="28"/>
          <w:szCs w:val="28"/>
        </w:rPr>
        <w:br/>
        <w:t>30 июня, №</w:t>
      </w:r>
      <w:r w:rsidR="001908B7" w:rsidRPr="001908B7">
        <w:rPr>
          <w:sz w:val="28"/>
          <w:szCs w:val="28"/>
        </w:rPr>
        <w:t xml:space="preserve"> 5500202206300005</w:t>
      </w:r>
      <w:r w:rsidR="001908B7">
        <w:rPr>
          <w:sz w:val="28"/>
          <w:szCs w:val="28"/>
        </w:rPr>
        <w:t xml:space="preserve">; 2024, 28 июня, </w:t>
      </w:r>
      <w:r w:rsidR="003B2E10">
        <w:rPr>
          <w:sz w:val="28"/>
          <w:szCs w:val="28"/>
        </w:rPr>
        <w:t xml:space="preserve">№ </w:t>
      </w:r>
      <w:r w:rsidR="003B2E10" w:rsidRPr="003B2E10">
        <w:rPr>
          <w:sz w:val="28"/>
          <w:szCs w:val="28"/>
        </w:rPr>
        <w:t>5500202406280017</w:t>
      </w:r>
      <w:r w:rsidR="003B2E10">
        <w:rPr>
          <w:sz w:val="28"/>
          <w:szCs w:val="28"/>
        </w:rPr>
        <w:t xml:space="preserve">; </w:t>
      </w:r>
      <w:r w:rsidR="001908B7">
        <w:rPr>
          <w:sz w:val="28"/>
          <w:szCs w:val="28"/>
        </w:rPr>
        <w:br/>
      </w:r>
      <w:r w:rsidR="003B2E10">
        <w:rPr>
          <w:sz w:val="28"/>
          <w:szCs w:val="28"/>
        </w:rPr>
        <w:t xml:space="preserve">28 июня, № </w:t>
      </w:r>
      <w:r w:rsidR="003B2E10" w:rsidRPr="003B2E10">
        <w:rPr>
          <w:sz w:val="28"/>
          <w:szCs w:val="28"/>
        </w:rPr>
        <w:t>5500202406280029</w:t>
      </w:r>
      <w:r w:rsidR="003B2E10">
        <w:rPr>
          <w:sz w:val="28"/>
          <w:szCs w:val="28"/>
        </w:rPr>
        <w:t>)</w:t>
      </w:r>
      <w:r w:rsidR="003B3D83">
        <w:rPr>
          <w:sz w:val="28"/>
          <w:szCs w:val="28"/>
        </w:rPr>
        <w:t xml:space="preserve"> слова "муниципальных</w:t>
      </w:r>
      <w:r w:rsidR="003B3D83" w:rsidRPr="003B3D83">
        <w:rPr>
          <w:sz w:val="28"/>
          <w:szCs w:val="28"/>
        </w:rPr>
        <w:t xml:space="preserve"> район</w:t>
      </w:r>
      <w:r w:rsidR="003B3D83">
        <w:rPr>
          <w:sz w:val="28"/>
          <w:szCs w:val="28"/>
        </w:rPr>
        <w:t>ов</w:t>
      </w:r>
      <w:r w:rsidR="003B3D83" w:rsidRPr="003B3D83">
        <w:rPr>
          <w:sz w:val="28"/>
          <w:szCs w:val="28"/>
        </w:rPr>
        <w:t>" заменит</w:t>
      </w:r>
      <w:r w:rsidR="003B3D83">
        <w:rPr>
          <w:sz w:val="28"/>
          <w:szCs w:val="28"/>
        </w:rPr>
        <w:t>ь словами "муниципальных</w:t>
      </w:r>
      <w:r w:rsidR="003B3D83" w:rsidRPr="003B3D83">
        <w:rPr>
          <w:sz w:val="28"/>
          <w:szCs w:val="28"/>
        </w:rPr>
        <w:t xml:space="preserve"> округ</w:t>
      </w:r>
      <w:r w:rsidR="003B3D83">
        <w:rPr>
          <w:sz w:val="28"/>
          <w:szCs w:val="28"/>
        </w:rPr>
        <w:t>ов</w:t>
      </w:r>
      <w:r w:rsidR="003B3D83" w:rsidRPr="003B3D83">
        <w:rPr>
          <w:sz w:val="28"/>
          <w:szCs w:val="28"/>
        </w:rPr>
        <w:t xml:space="preserve"> (район</w:t>
      </w:r>
      <w:r w:rsidR="003B3D83">
        <w:rPr>
          <w:sz w:val="28"/>
          <w:szCs w:val="28"/>
        </w:rPr>
        <w:t>ов</w:t>
      </w:r>
      <w:r w:rsidR="003B3D83" w:rsidRPr="003B3D83">
        <w:rPr>
          <w:sz w:val="28"/>
          <w:szCs w:val="28"/>
        </w:rPr>
        <w:t>)".</w:t>
      </w:r>
    </w:p>
    <w:p w:rsidR="003B3D83" w:rsidRDefault="003B3D83" w:rsidP="003B3D8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46CC1" w:rsidRPr="00B55550" w:rsidRDefault="003B3D83" w:rsidP="00083D3C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2. </w:t>
      </w:r>
      <w:r w:rsidR="00D240B7">
        <w:rPr>
          <w:sz w:val="28"/>
          <w:szCs w:val="28"/>
        </w:rPr>
        <w:t xml:space="preserve">В тексте </w:t>
      </w:r>
      <w:r w:rsidR="00DF2E60" w:rsidRPr="00B55550">
        <w:rPr>
          <w:sz w:val="28"/>
          <w:szCs w:val="28"/>
        </w:rPr>
        <w:t>Закон</w:t>
      </w:r>
      <w:r w:rsidR="00D240B7">
        <w:rPr>
          <w:sz w:val="28"/>
          <w:szCs w:val="28"/>
        </w:rPr>
        <w:t>а</w:t>
      </w:r>
      <w:r w:rsidR="00DF2E60" w:rsidRPr="00B55550">
        <w:rPr>
          <w:sz w:val="28"/>
          <w:szCs w:val="28"/>
        </w:rPr>
        <w:t xml:space="preserve"> Омской области от 27 декабря 2007 года </w:t>
      </w:r>
      <w:r w:rsidR="00456CC5" w:rsidRPr="00B55550">
        <w:rPr>
          <w:sz w:val="28"/>
          <w:szCs w:val="28"/>
        </w:rPr>
        <w:br/>
      </w:r>
      <w:r w:rsidR="00DF2E60" w:rsidRPr="00B55550">
        <w:rPr>
          <w:sz w:val="28"/>
          <w:szCs w:val="28"/>
        </w:rPr>
        <w:t>№</w:t>
      </w:r>
      <w:r w:rsidR="00F772BE" w:rsidRPr="00B55550">
        <w:rPr>
          <w:sz w:val="28"/>
          <w:szCs w:val="28"/>
        </w:rPr>
        <w:t> </w:t>
      </w:r>
      <w:r w:rsidR="00DF2E60" w:rsidRPr="00B55550">
        <w:rPr>
          <w:sz w:val="28"/>
          <w:szCs w:val="28"/>
        </w:rPr>
        <w:t xml:space="preserve">1004-ОЗ "Об отдельных вопросах организации и осуществления деятельности в сфере опеки и попечительства над несовершеннолетними, </w:t>
      </w:r>
      <w:r w:rsidR="00DF2E60" w:rsidRPr="00B55550">
        <w:rPr>
          <w:sz w:val="28"/>
          <w:szCs w:val="28"/>
        </w:rPr>
        <w:br/>
        <w:t xml:space="preserve">а также учета и устройства детей, оставшихся без попечения родителей, </w:t>
      </w:r>
      <w:r w:rsidR="00DF2E60" w:rsidRPr="00B55550">
        <w:rPr>
          <w:sz w:val="28"/>
          <w:szCs w:val="28"/>
        </w:rPr>
        <w:br/>
        <w:t xml:space="preserve">в Омской области" (Омский вестник, 2007, 28 декабря, № 130; 2008, </w:t>
      </w:r>
      <w:r w:rsidR="00D8571A" w:rsidRPr="00B55550">
        <w:rPr>
          <w:sz w:val="28"/>
          <w:szCs w:val="28"/>
        </w:rPr>
        <w:br/>
      </w:r>
      <w:r w:rsidR="00DF2E60" w:rsidRPr="00B55550">
        <w:rPr>
          <w:sz w:val="28"/>
          <w:szCs w:val="28"/>
        </w:rPr>
        <w:t xml:space="preserve">21 октября, № 120; 2009, 11 декабря, № 113; 2010, 9 июля, № 59; 31 декабря, № 95; 2012, 11 мая, № 20; 3 августа, № 34; 8 декабря, № 58; 2013, 20 июля, </w:t>
      </w:r>
      <w:r w:rsidR="00D8571A" w:rsidRPr="00B55550">
        <w:rPr>
          <w:sz w:val="28"/>
          <w:szCs w:val="28"/>
        </w:rPr>
        <w:br/>
      </w:r>
      <w:r w:rsidR="00DF2E60" w:rsidRPr="00B55550">
        <w:rPr>
          <w:sz w:val="28"/>
          <w:szCs w:val="28"/>
        </w:rPr>
        <w:t xml:space="preserve">№ 34; 1 ноября, № 51; 2014, 1 августа, № 30; 27 декабря, № 55; 2015, </w:t>
      </w:r>
      <w:r w:rsidR="00D8571A" w:rsidRPr="00B55550">
        <w:rPr>
          <w:sz w:val="28"/>
          <w:szCs w:val="28"/>
        </w:rPr>
        <w:br/>
      </w:r>
      <w:r w:rsidR="00DF2E60" w:rsidRPr="00B55550">
        <w:rPr>
          <w:sz w:val="28"/>
          <w:szCs w:val="28"/>
        </w:rPr>
        <w:lastRenderedPageBreak/>
        <w:t>2 октября, № 41; 2016, 11 марта, № 9; 11 ноября, № 45; 2018, 1 июня, № 21; 2019, 11 января, № 1; 2020, 13 ноября, № 45; 2021, 4 июня, № 20; 10 декабря, № 47; 2022, 8 июля</w:t>
      </w:r>
      <w:r w:rsidR="00ED293B" w:rsidRPr="00B55550">
        <w:rPr>
          <w:sz w:val="28"/>
          <w:szCs w:val="28"/>
        </w:rPr>
        <w:t>,</w:t>
      </w:r>
      <w:r w:rsidR="00DF2E60" w:rsidRPr="00B55550">
        <w:rPr>
          <w:sz w:val="28"/>
          <w:szCs w:val="28"/>
        </w:rPr>
        <w:t xml:space="preserve"> № 26; 16 декабря</w:t>
      </w:r>
      <w:r w:rsidR="00ED293B" w:rsidRPr="00B55550">
        <w:rPr>
          <w:sz w:val="28"/>
          <w:szCs w:val="28"/>
        </w:rPr>
        <w:t>,</w:t>
      </w:r>
      <w:r w:rsidR="00DF2E60" w:rsidRPr="00B55550">
        <w:rPr>
          <w:sz w:val="28"/>
          <w:szCs w:val="28"/>
        </w:rPr>
        <w:t xml:space="preserve"> № 49</w:t>
      </w:r>
      <w:r w:rsidR="001F3AF9">
        <w:rPr>
          <w:sz w:val="28"/>
          <w:szCs w:val="28"/>
        </w:rPr>
        <w:t>, 2023, 16 декабря, №</w:t>
      </w:r>
      <w:r w:rsidR="001F3AF9" w:rsidRPr="001F3AF9">
        <w:rPr>
          <w:sz w:val="28"/>
          <w:szCs w:val="28"/>
        </w:rPr>
        <w:t xml:space="preserve"> 49</w:t>
      </w:r>
      <w:r w:rsidR="001F3AF9">
        <w:rPr>
          <w:sz w:val="28"/>
          <w:szCs w:val="28"/>
        </w:rPr>
        <w:t xml:space="preserve">; </w:t>
      </w:r>
      <w:r w:rsidR="001F3AF9" w:rsidRPr="001F3AF9">
        <w:rPr>
          <w:sz w:val="28"/>
          <w:szCs w:val="28"/>
        </w:rPr>
        <w:t xml:space="preserve">Официальный интернет-портал правовой информации (www.pravo.gov.ru), </w:t>
      </w:r>
      <w:r w:rsidR="001F3AF9">
        <w:rPr>
          <w:sz w:val="28"/>
          <w:szCs w:val="28"/>
        </w:rPr>
        <w:br/>
        <w:t>2024, 28 марта, №</w:t>
      </w:r>
      <w:r w:rsidR="001F3AF9" w:rsidRPr="001F3AF9">
        <w:rPr>
          <w:sz w:val="28"/>
          <w:szCs w:val="28"/>
        </w:rPr>
        <w:t xml:space="preserve"> 5500202403280007</w:t>
      </w:r>
      <w:r w:rsidR="00DF2E60" w:rsidRPr="00B55550">
        <w:rPr>
          <w:sz w:val="28"/>
          <w:szCs w:val="28"/>
        </w:rPr>
        <w:t>)</w:t>
      </w:r>
      <w:r w:rsidR="00456CC5" w:rsidRPr="00B55550">
        <w:rPr>
          <w:sz w:val="28"/>
          <w:szCs w:val="28"/>
        </w:rPr>
        <w:t xml:space="preserve"> </w:t>
      </w:r>
      <w:r w:rsidR="00083D3C" w:rsidRPr="00083D3C">
        <w:rPr>
          <w:sz w:val="28"/>
          <w:szCs w:val="28"/>
        </w:rPr>
        <w:t xml:space="preserve">слова "муниципальный район" </w:t>
      </w:r>
      <w:r w:rsidR="00083D3C">
        <w:rPr>
          <w:sz w:val="28"/>
          <w:szCs w:val="28"/>
        </w:rPr>
        <w:br/>
      </w:r>
      <w:r w:rsidR="00083D3C" w:rsidRPr="00083D3C">
        <w:rPr>
          <w:sz w:val="28"/>
          <w:szCs w:val="28"/>
        </w:rPr>
        <w:t>в соответствующих падежах и числах заменить словами "муниципальный округ (район)"</w:t>
      </w:r>
      <w:r w:rsidR="00083D3C">
        <w:rPr>
          <w:sz w:val="28"/>
          <w:szCs w:val="28"/>
        </w:rPr>
        <w:t xml:space="preserve"> </w:t>
      </w:r>
      <w:r w:rsidR="00083D3C" w:rsidRPr="00083D3C">
        <w:rPr>
          <w:sz w:val="28"/>
          <w:szCs w:val="28"/>
        </w:rPr>
        <w:t>в соответствующих падежах и числах.</w:t>
      </w:r>
    </w:p>
    <w:p w:rsidR="008A16CF" w:rsidRPr="00B55550" w:rsidRDefault="008A16CF" w:rsidP="00083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4843" w:rsidRPr="00B55550" w:rsidRDefault="003B3D83" w:rsidP="00083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Статья 3</w:t>
      </w:r>
      <w:r w:rsidR="00DF2E60" w:rsidRPr="00B5555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72FFA" w:rsidRPr="00B53C86">
        <w:rPr>
          <w:rFonts w:ascii="Times New Roman" w:eastAsia="Calibri" w:hAnsi="Times New Roman" w:cs="Times New Roman"/>
          <w:sz w:val="28"/>
          <w:szCs w:val="28"/>
        </w:rPr>
        <w:t>В</w:t>
      </w:r>
      <w:r w:rsidR="00872FFA" w:rsidRPr="00B53C86">
        <w:rPr>
          <w:rFonts w:ascii="Times New Roman" w:hAnsi="Times New Roman" w:cs="Times New Roman"/>
          <w:sz w:val="28"/>
          <w:szCs w:val="28"/>
        </w:rPr>
        <w:t xml:space="preserve"> </w:t>
      </w:r>
      <w:r w:rsidR="00872FFA" w:rsidRPr="00B53C86">
        <w:rPr>
          <w:rFonts w:ascii="Times New Roman" w:eastAsia="Calibri" w:hAnsi="Times New Roman" w:cs="Times New Roman"/>
          <w:sz w:val="28"/>
          <w:szCs w:val="28"/>
        </w:rPr>
        <w:t>пункте</w:t>
      </w:r>
      <w:r w:rsidR="0071407D">
        <w:rPr>
          <w:rFonts w:ascii="Times New Roman" w:eastAsia="Calibri" w:hAnsi="Times New Roman" w:cs="Times New Roman"/>
          <w:sz w:val="28"/>
          <w:szCs w:val="28"/>
        </w:rPr>
        <w:t xml:space="preserve"> 1.1 статьи 16, статьях 42, 43, </w:t>
      </w:r>
      <w:r w:rsidR="00B53C86">
        <w:rPr>
          <w:rFonts w:ascii="Times New Roman" w:eastAsia="Calibri" w:hAnsi="Times New Roman" w:cs="Times New Roman"/>
          <w:sz w:val="28"/>
          <w:szCs w:val="28"/>
        </w:rPr>
        <w:t>45,</w:t>
      </w:r>
      <w:r w:rsidR="00872FFA" w:rsidRPr="00B53C86">
        <w:rPr>
          <w:rFonts w:ascii="Times New Roman" w:eastAsia="Calibri" w:hAnsi="Times New Roman" w:cs="Times New Roman"/>
          <w:sz w:val="28"/>
          <w:szCs w:val="28"/>
        </w:rPr>
        <w:t xml:space="preserve"> 46, </w:t>
      </w:r>
      <w:r w:rsidR="0071407D">
        <w:rPr>
          <w:rFonts w:ascii="Times New Roman" w:eastAsia="Calibri" w:hAnsi="Times New Roman" w:cs="Times New Roman"/>
          <w:sz w:val="28"/>
          <w:szCs w:val="28"/>
        </w:rPr>
        <w:br/>
      </w:r>
      <w:r w:rsidR="00872FFA" w:rsidRPr="00B53C86">
        <w:rPr>
          <w:rFonts w:ascii="Times New Roman" w:eastAsia="Calibri" w:hAnsi="Times New Roman" w:cs="Times New Roman"/>
          <w:sz w:val="28"/>
          <w:szCs w:val="28"/>
        </w:rPr>
        <w:t>приложениях № 3, 4, 6, 8</w:t>
      </w:r>
      <w:r w:rsidR="00872F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0987" w:rsidRPr="00B55550">
        <w:rPr>
          <w:rFonts w:ascii="Times New Roman" w:eastAsia="Times New Roman" w:hAnsi="Times New Roman" w:cs="Times New Roman"/>
          <w:sz w:val="28"/>
          <w:szCs w:val="28"/>
        </w:rPr>
        <w:t>Кодекс</w:t>
      </w:r>
      <w:r w:rsidR="00872FF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86445" w:rsidRPr="00B55550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защите отдельных категорий граждан </w:t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>(Омски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й вестник, 2008, 8 июля, № 73;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21 октября, № 120; 27 ноября, № 139; 2009, 13 февраля, № 16; 11 декабря,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№ 113; 2010, 8 апреля, №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29; 7 мая, № 40; 9 июля, № 59; </w:t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8 октября, № 75;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>29 октября, № 78; 31 декабря, № 95; 2011, 3 июня, № 23;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29 июля, № 31;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25 ноября, № 51; 9 декабря, № 54; 2012, 9 марта, № 10; 11 мая, № 20;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29 июня, № 28; 3 августа, № 34; 8 декабря, № 58; 2013, 12 апреля, № 18;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>3 мая, № 21; 20 июля, № 34; 1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 ноября, № 51; 8 ноября, № 52; </w:t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13 декабря,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№ 60; 2014, 7 февраля, №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5; 7 марта, № 9; 4 июля, № 26; </w:t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1 августа, № 30;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>7 ноября, № 46; 27 дека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бря, № 55; 2015, 29 мая, № 21; </w:t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17 июля, № 28;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 октября, № 41; 13 ноября, № 47; 18 декабря, № 52; 2016, 11 марта, № 9;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3 июня, № 21; 22 июля, № 28; 11 ноября, № 45; 16 декабря, № 50; 2017,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13 января, № 1; 21 июля, № 28; 13 октября, № 40; 17 ноября, № 45;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15 декабря, № 49; 29 декабря, № 51; 2018, 16 февраля, № 6; 1 июня, № 21;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29 июня, № 25; 12 октября, № 40; 2019, 11 января, № 1; 5 апреля, № 13;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28 июня, № 25; 15 ноября, № 45; 2020, 26 июня, № 25; 13 ноября, № 45; 2021, 12 февраля, № 5; 5 марта, № 8; 2 апреля, № 12; 14 мая, № 17; 4 июня, № 20; 23 июля, № 27; 10 декабря, № 47; 2022, 4 февраля, № 4; 6 мая, № 17;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>2 декабря, № 47; 2023, 13 января, № 1; 1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t xml:space="preserve">0 февраля, № 5; 10 марта, № 9;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30 июня, № 26; 28 июля, № 30; 6 октября, № 40; 10 ноября, № 45; 15 декабря, № 50; 2024, 16 февраля, № 6; 5 апреля, № 13; 10 мая, № 18; 7 июня, № 22;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 xml:space="preserve">26 июля, № 29; 8 ноября, № 44; 6 декабря, № 48; 20 декабря, № 50; 2025, </w:t>
      </w:r>
      <w:r w:rsidR="00E556D1">
        <w:rPr>
          <w:rFonts w:ascii="Times New Roman" w:eastAsia="Times New Roman" w:hAnsi="Times New Roman" w:cs="Times New Roman"/>
          <w:sz w:val="28"/>
          <w:szCs w:val="28"/>
        </w:rPr>
        <w:br/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>14 февраля, № 6; Официальный интернет-портал правовой информации (www.pravo.gov.ru), 2025, 28 февраля, № 5500202502280015</w:t>
      </w:r>
      <w:r w:rsidR="00F671AA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="00F671AA" w:rsidRPr="00F671AA">
        <w:rPr>
          <w:rFonts w:ascii="Times New Roman" w:eastAsia="Times New Roman" w:hAnsi="Times New Roman" w:cs="Times New Roman"/>
          <w:sz w:val="28"/>
          <w:szCs w:val="28"/>
        </w:rPr>
        <w:t>26 марта</w:t>
      </w:r>
      <w:r w:rsidR="00F671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1AA" w:rsidRPr="00F671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71AA">
        <w:rPr>
          <w:rFonts w:ascii="Times New Roman" w:eastAsia="Times New Roman" w:hAnsi="Times New Roman" w:cs="Times New Roman"/>
          <w:sz w:val="28"/>
          <w:szCs w:val="28"/>
        </w:rPr>
        <w:br/>
        <w:t>№</w:t>
      </w:r>
      <w:r w:rsidR="00F671AA" w:rsidRPr="00F671AA">
        <w:rPr>
          <w:rFonts w:ascii="Times New Roman" w:eastAsia="Times New Roman" w:hAnsi="Times New Roman" w:cs="Times New Roman"/>
          <w:sz w:val="28"/>
          <w:szCs w:val="28"/>
        </w:rPr>
        <w:t xml:space="preserve"> 5500202503260008</w:t>
      </w:r>
      <w:r w:rsidR="00E556D1" w:rsidRPr="00E556D1">
        <w:rPr>
          <w:rFonts w:ascii="Times New Roman" w:eastAsia="Times New Roman" w:hAnsi="Times New Roman" w:cs="Times New Roman"/>
          <w:sz w:val="28"/>
          <w:szCs w:val="28"/>
        </w:rPr>
        <w:t>)</w:t>
      </w:r>
      <w:r w:rsidR="001348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2FFA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="00872FFA" w:rsidRPr="00872FFA">
        <w:rPr>
          <w:rFonts w:ascii="Times New Roman" w:eastAsia="Times New Roman" w:hAnsi="Times New Roman" w:cs="Times New Roman"/>
          <w:sz w:val="28"/>
          <w:szCs w:val="28"/>
        </w:rPr>
        <w:t xml:space="preserve"> "муниципальный район" в соответствующих падежах и числах заменить словами "муниципальный округ (район)"</w:t>
      </w:r>
      <w:r w:rsidR="00872FFA" w:rsidRPr="00872FFA">
        <w:t xml:space="preserve"> </w:t>
      </w:r>
      <w:r w:rsidR="00872FFA">
        <w:br/>
      </w:r>
      <w:r w:rsidR="00872FFA" w:rsidRPr="00872FFA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 и числах.</w:t>
      </w:r>
    </w:p>
    <w:p w:rsidR="00EE2BE0" w:rsidRPr="00B55550" w:rsidRDefault="00EE2BE0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14AE" w:rsidRPr="00D240B7" w:rsidRDefault="003B3D83" w:rsidP="00D240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Статья 4</w:t>
      </w:r>
      <w:r w:rsidR="00EE2BE0" w:rsidRPr="006B3494">
        <w:rPr>
          <w:rFonts w:ascii="Times New Roman" w:eastAsia="Times New Roman" w:hAnsi="Times New Roman" w:cs="Times New Roman"/>
          <w:sz w:val="28"/>
          <w:szCs w:val="28"/>
        </w:rPr>
        <w:t>.</w:t>
      </w:r>
      <w:r w:rsidR="006B3494" w:rsidRPr="006B3494">
        <w:rPr>
          <w:rFonts w:ascii="Times New Roman" w:hAnsi="Times New Roman" w:cs="Times New Roman"/>
          <w:sz w:val="28"/>
          <w:szCs w:val="28"/>
        </w:rPr>
        <w:t xml:space="preserve"> </w:t>
      </w:r>
      <w:r w:rsidR="00D240B7">
        <w:rPr>
          <w:rFonts w:ascii="Times New Roman" w:hAnsi="Times New Roman" w:cs="Times New Roman"/>
          <w:sz w:val="28"/>
          <w:szCs w:val="28"/>
        </w:rPr>
        <w:t xml:space="preserve">В тексте </w:t>
      </w:r>
      <w:r w:rsidR="006B3494" w:rsidRPr="006B3494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D240B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3494" w:rsidRPr="006B3494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от 6 ноября 2014 года </w:t>
      </w:r>
      <w:r w:rsidR="00083D3C">
        <w:rPr>
          <w:rFonts w:ascii="Times New Roman" w:eastAsia="Times New Roman" w:hAnsi="Times New Roman" w:cs="Times New Roman"/>
          <w:sz w:val="28"/>
          <w:szCs w:val="28"/>
        </w:rPr>
        <w:br/>
      </w:r>
      <w:r w:rsidR="006B3494" w:rsidRPr="006B3494">
        <w:rPr>
          <w:rFonts w:ascii="Times New Roman" w:eastAsia="Times New Roman" w:hAnsi="Times New Roman" w:cs="Times New Roman"/>
          <w:sz w:val="28"/>
          <w:szCs w:val="28"/>
        </w:rPr>
        <w:t xml:space="preserve">№ 1676-ОЗ "О комиссиях по делам несовершеннолетних и защите их прав </w:t>
      </w:r>
      <w:r w:rsidR="00083D3C">
        <w:rPr>
          <w:rFonts w:ascii="Times New Roman" w:eastAsia="Times New Roman" w:hAnsi="Times New Roman" w:cs="Times New Roman"/>
          <w:sz w:val="28"/>
          <w:szCs w:val="28"/>
        </w:rPr>
        <w:br/>
      </w:r>
      <w:r w:rsidR="006B3494" w:rsidRPr="006B3494">
        <w:rPr>
          <w:rFonts w:ascii="Times New Roman" w:eastAsia="Times New Roman" w:hAnsi="Times New Roman" w:cs="Times New Roman"/>
          <w:sz w:val="28"/>
          <w:szCs w:val="28"/>
        </w:rPr>
        <w:t xml:space="preserve">в Омской области" (Омский вестник, 2014, 7 ноября, № 46; 27 декабря, № 55; 2015, 2 октября, № 41; 25 декабря, № 53; 2016, 11 ноября, № 45; 2017, </w:t>
      </w:r>
      <w:r w:rsidR="00083D3C">
        <w:rPr>
          <w:rFonts w:ascii="Times New Roman" w:eastAsia="Times New Roman" w:hAnsi="Times New Roman" w:cs="Times New Roman"/>
          <w:sz w:val="28"/>
          <w:szCs w:val="28"/>
        </w:rPr>
        <w:br/>
      </w:r>
      <w:r w:rsidR="006B3494" w:rsidRPr="006B3494">
        <w:rPr>
          <w:rFonts w:ascii="Times New Roman" w:eastAsia="Times New Roman" w:hAnsi="Times New Roman" w:cs="Times New Roman"/>
          <w:sz w:val="28"/>
          <w:szCs w:val="28"/>
        </w:rPr>
        <w:t xml:space="preserve">13 января, № 1; 13 октября, № 40; 2021, 10 декабря, № 47; Официальный интернет-портал правовой информации (www.pravo.gov.ru), 2017, 26 декабря, </w:t>
      </w:r>
      <w:r w:rsidR="00D240B7">
        <w:rPr>
          <w:rFonts w:ascii="Times New Roman" w:eastAsia="Times New Roman" w:hAnsi="Times New Roman" w:cs="Times New Roman"/>
          <w:sz w:val="28"/>
          <w:szCs w:val="28"/>
        </w:rPr>
        <w:br/>
      </w:r>
      <w:r w:rsidR="006B3494" w:rsidRPr="006B3494">
        <w:rPr>
          <w:rFonts w:ascii="Times New Roman" w:eastAsia="Times New Roman" w:hAnsi="Times New Roman" w:cs="Times New Roman"/>
          <w:sz w:val="28"/>
          <w:szCs w:val="28"/>
        </w:rPr>
        <w:t>№ 5500201712260013; 2018, 6 ноября, № 5500201811060001; 2020, 3 ноября, № 5500202011030018, 2021, 1 декабря, № 5500202112010009)</w:t>
      </w:r>
      <w:r w:rsidR="00EE2BE0" w:rsidRPr="00B555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3C86">
        <w:rPr>
          <w:rFonts w:ascii="Times New Roman" w:eastAsia="Times New Roman" w:hAnsi="Times New Roman" w:cs="Times New Roman"/>
          <w:sz w:val="28"/>
          <w:szCs w:val="28"/>
        </w:rPr>
        <w:br/>
      </w:r>
      <w:r w:rsidR="00D240B7">
        <w:rPr>
          <w:rFonts w:ascii="Times New Roman" w:eastAsia="Times New Roman" w:hAnsi="Times New Roman" w:cs="Times New Roman"/>
          <w:sz w:val="28"/>
          <w:szCs w:val="28"/>
        </w:rPr>
        <w:lastRenderedPageBreak/>
        <w:t>"</w:t>
      </w:r>
      <w:r w:rsidR="00D240B7" w:rsidRPr="00D240B7">
        <w:rPr>
          <w:rFonts w:ascii="Times New Roman" w:eastAsia="Times New Roman" w:hAnsi="Times New Roman" w:cs="Times New Roman"/>
          <w:sz w:val="28"/>
          <w:szCs w:val="28"/>
        </w:rPr>
        <w:t>слова "муниципальный район</w:t>
      </w:r>
      <w:r w:rsidR="00D240B7">
        <w:rPr>
          <w:rFonts w:ascii="Times New Roman" w:eastAsia="Times New Roman" w:hAnsi="Times New Roman" w:cs="Times New Roman"/>
          <w:sz w:val="28"/>
          <w:szCs w:val="28"/>
        </w:rPr>
        <w:t>"</w:t>
      </w:r>
      <w:r w:rsidR="00D240B7" w:rsidRPr="00D240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4AE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 и числах заменить словами "муниципальный округ</w:t>
      </w:r>
      <w:r w:rsidR="00577AC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77AC9" w:rsidRPr="00577AC9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577AC9">
        <w:rPr>
          <w:rFonts w:ascii="Times New Roman" w:eastAsia="Times New Roman" w:hAnsi="Times New Roman" w:cs="Times New Roman"/>
          <w:sz w:val="28"/>
          <w:szCs w:val="28"/>
        </w:rPr>
        <w:t>)</w:t>
      </w:r>
      <w:r w:rsidR="003A14AE">
        <w:rPr>
          <w:rFonts w:ascii="Times New Roman" w:eastAsia="Times New Roman" w:hAnsi="Times New Roman" w:cs="Times New Roman"/>
          <w:sz w:val="28"/>
          <w:szCs w:val="28"/>
        </w:rPr>
        <w:t>"</w:t>
      </w:r>
      <w:r w:rsidR="00872F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2FFA" w:rsidRPr="00872FFA">
        <w:rPr>
          <w:rFonts w:ascii="Times New Roman" w:eastAsia="Times New Roman" w:hAnsi="Times New Roman" w:cs="Times New Roman"/>
          <w:sz w:val="28"/>
          <w:szCs w:val="28"/>
        </w:rPr>
        <w:t>в соответствующих падежах и числах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3494" w:rsidRDefault="006B3494" w:rsidP="003B3D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2BE0" w:rsidRPr="00B55550" w:rsidRDefault="003B3D83" w:rsidP="00DF2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Статья 5. </w:t>
      </w:r>
      <w:r w:rsidR="00EE2BE0" w:rsidRPr="00B55550">
        <w:rPr>
          <w:rFonts w:ascii="Times New Roman" w:eastAsia="Times New Roman" w:hAnsi="Times New Roman" w:cs="Times New Roman"/>
          <w:sz w:val="28"/>
          <w:szCs w:val="28"/>
        </w:rPr>
        <w:t xml:space="preserve">Настоящий Закон вступает в силу </w:t>
      </w:r>
      <w:r w:rsidR="00D01339" w:rsidRPr="00B55550">
        <w:rPr>
          <w:rFonts w:ascii="Times New Roman" w:eastAsia="Times New Roman" w:hAnsi="Times New Roman" w:cs="Times New Roman"/>
          <w:sz w:val="28"/>
          <w:szCs w:val="28"/>
        </w:rPr>
        <w:t xml:space="preserve">на следующий день после </w:t>
      </w:r>
      <w:r w:rsidR="00EE2BE0" w:rsidRPr="00B55550">
        <w:rPr>
          <w:rFonts w:ascii="Times New Roman" w:eastAsia="Times New Roman" w:hAnsi="Times New Roman" w:cs="Times New Roman"/>
          <w:sz w:val="28"/>
          <w:szCs w:val="28"/>
        </w:rPr>
        <w:t>дня его официального опубликования.</w:t>
      </w:r>
    </w:p>
    <w:p w:rsidR="006A5259" w:rsidRPr="00B55550" w:rsidRDefault="006A5259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B24E8" w:rsidRPr="00B55550" w:rsidRDefault="00AB24E8" w:rsidP="0078644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55550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 w:rsidRPr="00B555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B555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 w:rsidRPr="00B55550">
        <w:rPr>
          <w:rFonts w:ascii="Times New Roman" w:eastAsia="Times New Roman" w:hAnsi="Times New Roman" w:cs="Times New Roman"/>
          <w:sz w:val="28"/>
          <w:szCs w:val="28"/>
        </w:rPr>
        <w:t>В.П. Хоценко</w:t>
      </w:r>
    </w:p>
    <w:p w:rsidR="00786445" w:rsidRPr="00B55550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55550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B55550" w:rsidRDefault="003B3D83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2025</w:t>
      </w:r>
      <w:r w:rsidR="00786445" w:rsidRPr="00B5555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5550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48B" w:rsidRDefault="0083748B">
      <w:pPr>
        <w:spacing w:after="0" w:line="240" w:lineRule="auto"/>
      </w:pPr>
      <w:r>
        <w:separator/>
      </w:r>
    </w:p>
  </w:endnote>
  <w:endnote w:type="continuationSeparator" w:id="0">
    <w:p w:rsidR="0083748B" w:rsidRDefault="00837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48B" w:rsidRDefault="0083748B">
      <w:pPr>
        <w:spacing w:after="0" w:line="240" w:lineRule="auto"/>
      </w:pPr>
      <w:r>
        <w:separator/>
      </w:r>
    </w:p>
  </w:footnote>
  <w:footnote w:type="continuationSeparator" w:id="0">
    <w:p w:rsidR="0083748B" w:rsidRDefault="00837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61E32" w:rsidRPr="009B0027" w:rsidRDefault="001717DB" w:rsidP="00261E32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61E32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A623F7">
          <w:rPr>
            <w:rFonts w:ascii="Times New Roman" w:hAnsi="Times New Roman"/>
            <w:noProof/>
            <w:sz w:val="28"/>
            <w:szCs w:val="28"/>
          </w:rPr>
          <w:t>3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6213F"/>
    <w:multiLevelType w:val="hybridMultilevel"/>
    <w:tmpl w:val="8A881C9A"/>
    <w:lvl w:ilvl="0" w:tplc="48D205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B234FB"/>
    <w:multiLevelType w:val="hybridMultilevel"/>
    <w:tmpl w:val="8C16C9AC"/>
    <w:lvl w:ilvl="0" w:tplc="F58812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20977"/>
    <w:rsid w:val="0002485F"/>
    <w:rsid w:val="000440C4"/>
    <w:rsid w:val="0004476F"/>
    <w:rsid w:val="000527F1"/>
    <w:rsid w:val="00067882"/>
    <w:rsid w:val="00073C39"/>
    <w:rsid w:val="0007410C"/>
    <w:rsid w:val="00074EEA"/>
    <w:rsid w:val="00083D3C"/>
    <w:rsid w:val="00090136"/>
    <w:rsid w:val="0009229C"/>
    <w:rsid w:val="000961E3"/>
    <w:rsid w:val="0009692B"/>
    <w:rsid w:val="00096DA3"/>
    <w:rsid w:val="000A3A36"/>
    <w:rsid w:val="000B06DF"/>
    <w:rsid w:val="000C0126"/>
    <w:rsid w:val="000C2455"/>
    <w:rsid w:val="000C5BDE"/>
    <w:rsid w:val="000D422B"/>
    <w:rsid w:val="001055F0"/>
    <w:rsid w:val="00105AC8"/>
    <w:rsid w:val="0010618E"/>
    <w:rsid w:val="0011682B"/>
    <w:rsid w:val="00120E4C"/>
    <w:rsid w:val="00131FDD"/>
    <w:rsid w:val="00134843"/>
    <w:rsid w:val="0014320A"/>
    <w:rsid w:val="00143AEC"/>
    <w:rsid w:val="00150B54"/>
    <w:rsid w:val="0016797E"/>
    <w:rsid w:val="001717DB"/>
    <w:rsid w:val="0017313D"/>
    <w:rsid w:val="00173AFA"/>
    <w:rsid w:val="001908B7"/>
    <w:rsid w:val="001A3B5A"/>
    <w:rsid w:val="001B702F"/>
    <w:rsid w:val="001D58A8"/>
    <w:rsid w:val="001E32E7"/>
    <w:rsid w:val="001F02F7"/>
    <w:rsid w:val="001F3AF9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55724"/>
    <w:rsid w:val="002612C4"/>
    <w:rsid w:val="00261E32"/>
    <w:rsid w:val="002706D9"/>
    <w:rsid w:val="0028625A"/>
    <w:rsid w:val="00292467"/>
    <w:rsid w:val="002942D7"/>
    <w:rsid w:val="002A5F78"/>
    <w:rsid w:val="002C5902"/>
    <w:rsid w:val="002D44D1"/>
    <w:rsid w:val="0030761E"/>
    <w:rsid w:val="00314737"/>
    <w:rsid w:val="0033462D"/>
    <w:rsid w:val="00350BD0"/>
    <w:rsid w:val="00352DF7"/>
    <w:rsid w:val="00376AFD"/>
    <w:rsid w:val="00384AD4"/>
    <w:rsid w:val="00386062"/>
    <w:rsid w:val="003A14AE"/>
    <w:rsid w:val="003A5994"/>
    <w:rsid w:val="003B2E10"/>
    <w:rsid w:val="003B3D83"/>
    <w:rsid w:val="003C3FA8"/>
    <w:rsid w:val="003C7668"/>
    <w:rsid w:val="003F1209"/>
    <w:rsid w:val="003F6ECC"/>
    <w:rsid w:val="004009F5"/>
    <w:rsid w:val="00415169"/>
    <w:rsid w:val="00427603"/>
    <w:rsid w:val="00432690"/>
    <w:rsid w:val="00444DB2"/>
    <w:rsid w:val="004525FE"/>
    <w:rsid w:val="0045392A"/>
    <w:rsid w:val="00456CC5"/>
    <w:rsid w:val="00460987"/>
    <w:rsid w:val="00473DF4"/>
    <w:rsid w:val="00495DAB"/>
    <w:rsid w:val="004A69EB"/>
    <w:rsid w:val="004B0193"/>
    <w:rsid w:val="004B692A"/>
    <w:rsid w:val="004C1066"/>
    <w:rsid w:val="004C2DAE"/>
    <w:rsid w:val="004C4882"/>
    <w:rsid w:val="004C603C"/>
    <w:rsid w:val="004D665C"/>
    <w:rsid w:val="004E11C1"/>
    <w:rsid w:val="004F6F45"/>
    <w:rsid w:val="00502816"/>
    <w:rsid w:val="00506D53"/>
    <w:rsid w:val="00513EA0"/>
    <w:rsid w:val="00521878"/>
    <w:rsid w:val="005303B4"/>
    <w:rsid w:val="005467DB"/>
    <w:rsid w:val="00546E7C"/>
    <w:rsid w:val="0055151D"/>
    <w:rsid w:val="00552061"/>
    <w:rsid w:val="0055345F"/>
    <w:rsid w:val="00554A74"/>
    <w:rsid w:val="00566E75"/>
    <w:rsid w:val="00570110"/>
    <w:rsid w:val="00575510"/>
    <w:rsid w:val="00577AC9"/>
    <w:rsid w:val="00590F5B"/>
    <w:rsid w:val="005945C5"/>
    <w:rsid w:val="005A2677"/>
    <w:rsid w:val="005C255D"/>
    <w:rsid w:val="005E0D32"/>
    <w:rsid w:val="00615FE3"/>
    <w:rsid w:val="00622270"/>
    <w:rsid w:val="00640A3E"/>
    <w:rsid w:val="00640E8D"/>
    <w:rsid w:val="0065732B"/>
    <w:rsid w:val="00673CBE"/>
    <w:rsid w:val="00674563"/>
    <w:rsid w:val="0069451C"/>
    <w:rsid w:val="006A5259"/>
    <w:rsid w:val="006A7AE7"/>
    <w:rsid w:val="006B0A51"/>
    <w:rsid w:val="006B3494"/>
    <w:rsid w:val="006B75BD"/>
    <w:rsid w:val="006D755F"/>
    <w:rsid w:val="006E3342"/>
    <w:rsid w:val="006E39FF"/>
    <w:rsid w:val="006E44A4"/>
    <w:rsid w:val="00707AF1"/>
    <w:rsid w:val="0071407D"/>
    <w:rsid w:val="00715D94"/>
    <w:rsid w:val="007239E2"/>
    <w:rsid w:val="00727A59"/>
    <w:rsid w:val="007534DC"/>
    <w:rsid w:val="00755E3B"/>
    <w:rsid w:val="00760CC4"/>
    <w:rsid w:val="00784228"/>
    <w:rsid w:val="00786445"/>
    <w:rsid w:val="007B38FF"/>
    <w:rsid w:val="007C29DC"/>
    <w:rsid w:val="007C421A"/>
    <w:rsid w:val="007C4A0F"/>
    <w:rsid w:val="0082545A"/>
    <w:rsid w:val="008338A4"/>
    <w:rsid w:val="0083748B"/>
    <w:rsid w:val="008426C2"/>
    <w:rsid w:val="00846CC1"/>
    <w:rsid w:val="00851370"/>
    <w:rsid w:val="00860613"/>
    <w:rsid w:val="00872FFA"/>
    <w:rsid w:val="0088037A"/>
    <w:rsid w:val="00887FA2"/>
    <w:rsid w:val="008A16CF"/>
    <w:rsid w:val="008D4E87"/>
    <w:rsid w:val="008E18CC"/>
    <w:rsid w:val="008E32B6"/>
    <w:rsid w:val="008E7763"/>
    <w:rsid w:val="00901172"/>
    <w:rsid w:val="00905704"/>
    <w:rsid w:val="00913B74"/>
    <w:rsid w:val="009222D1"/>
    <w:rsid w:val="00946490"/>
    <w:rsid w:val="0095550A"/>
    <w:rsid w:val="00955609"/>
    <w:rsid w:val="009602E3"/>
    <w:rsid w:val="00972096"/>
    <w:rsid w:val="00983457"/>
    <w:rsid w:val="009A65F9"/>
    <w:rsid w:val="009E7BAA"/>
    <w:rsid w:val="009F40BA"/>
    <w:rsid w:val="00A00F87"/>
    <w:rsid w:val="00A06307"/>
    <w:rsid w:val="00A07820"/>
    <w:rsid w:val="00A2757E"/>
    <w:rsid w:val="00A36C16"/>
    <w:rsid w:val="00A40FBD"/>
    <w:rsid w:val="00A43BDD"/>
    <w:rsid w:val="00A53A12"/>
    <w:rsid w:val="00A623F7"/>
    <w:rsid w:val="00A707D5"/>
    <w:rsid w:val="00A7099C"/>
    <w:rsid w:val="00A75FA6"/>
    <w:rsid w:val="00A94F83"/>
    <w:rsid w:val="00AB24E8"/>
    <w:rsid w:val="00AC187A"/>
    <w:rsid w:val="00AD2080"/>
    <w:rsid w:val="00AF2D1C"/>
    <w:rsid w:val="00B04BA1"/>
    <w:rsid w:val="00B11497"/>
    <w:rsid w:val="00B148F1"/>
    <w:rsid w:val="00B25F1F"/>
    <w:rsid w:val="00B436E1"/>
    <w:rsid w:val="00B53AF5"/>
    <w:rsid w:val="00B53C86"/>
    <w:rsid w:val="00B55550"/>
    <w:rsid w:val="00B55A95"/>
    <w:rsid w:val="00B62A40"/>
    <w:rsid w:val="00B77986"/>
    <w:rsid w:val="00B86DDA"/>
    <w:rsid w:val="00BA0B95"/>
    <w:rsid w:val="00BA29CC"/>
    <w:rsid w:val="00BA3E6D"/>
    <w:rsid w:val="00BB32DD"/>
    <w:rsid w:val="00BB632F"/>
    <w:rsid w:val="00BC7D39"/>
    <w:rsid w:val="00BD2AE8"/>
    <w:rsid w:val="00BD6FBE"/>
    <w:rsid w:val="00BD7492"/>
    <w:rsid w:val="00BF2B03"/>
    <w:rsid w:val="00C051B8"/>
    <w:rsid w:val="00C125DE"/>
    <w:rsid w:val="00C3128C"/>
    <w:rsid w:val="00C57274"/>
    <w:rsid w:val="00C5728B"/>
    <w:rsid w:val="00C65158"/>
    <w:rsid w:val="00C65B7B"/>
    <w:rsid w:val="00C6770A"/>
    <w:rsid w:val="00C80E0A"/>
    <w:rsid w:val="00C86A24"/>
    <w:rsid w:val="00C94233"/>
    <w:rsid w:val="00C96922"/>
    <w:rsid w:val="00CA703C"/>
    <w:rsid w:val="00CA7963"/>
    <w:rsid w:val="00CC3B13"/>
    <w:rsid w:val="00CC513C"/>
    <w:rsid w:val="00CD3155"/>
    <w:rsid w:val="00CE26E4"/>
    <w:rsid w:val="00CE6298"/>
    <w:rsid w:val="00D01339"/>
    <w:rsid w:val="00D02A66"/>
    <w:rsid w:val="00D240B7"/>
    <w:rsid w:val="00D27C5C"/>
    <w:rsid w:val="00D45CCA"/>
    <w:rsid w:val="00D6629F"/>
    <w:rsid w:val="00D7709E"/>
    <w:rsid w:val="00D83721"/>
    <w:rsid w:val="00D8571A"/>
    <w:rsid w:val="00DA7AAB"/>
    <w:rsid w:val="00DB25E9"/>
    <w:rsid w:val="00DB6074"/>
    <w:rsid w:val="00DC43C6"/>
    <w:rsid w:val="00DC6A33"/>
    <w:rsid w:val="00DD186A"/>
    <w:rsid w:val="00DD684F"/>
    <w:rsid w:val="00DE58F3"/>
    <w:rsid w:val="00DF2E60"/>
    <w:rsid w:val="00DF4445"/>
    <w:rsid w:val="00DF6F41"/>
    <w:rsid w:val="00DF704B"/>
    <w:rsid w:val="00E0144B"/>
    <w:rsid w:val="00E06EBE"/>
    <w:rsid w:val="00E238D6"/>
    <w:rsid w:val="00E3112B"/>
    <w:rsid w:val="00E31B4B"/>
    <w:rsid w:val="00E35E14"/>
    <w:rsid w:val="00E405D8"/>
    <w:rsid w:val="00E556D1"/>
    <w:rsid w:val="00E632E0"/>
    <w:rsid w:val="00E661E5"/>
    <w:rsid w:val="00E76CEB"/>
    <w:rsid w:val="00E81759"/>
    <w:rsid w:val="00E82E7E"/>
    <w:rsid w:val="00E96E31"/>
    <w:rsid w:val="00EB49EE"/>
    <w:rsid w:val="00ED293B"/>
    <w:rsid w:val="00EE2BE0"/>
    <w:rsid w:val="00EE40E9"/>
    <w:rsid w:val="00EE64D7"/>
    <w:rsid w:val="00EF54D9"/>
    <w:rsid w:val="00F15ED7"/>
    <w:rsid w:val="00F235D1"/>
    <w:rsid w:val="00F243B2"/>
    <w:rsid w:val="00F27604"/>
    <w:rsid w:val="00F40CDF"/>
    <w:rsid w:val="00F510BC"/>
    <w:rsid w:val="00F578F6"/>
    <w:rsid w:val="00F61E4B"/>
    <w:rsid w:val="00F62ABB"/>
    <w:rsid w:val="00F671AA"/>
    <w:rsid w:val="00F76BD7"/>
    <w:rsid w:val="00F772BE"/>
    <w:rsid w:val="00FB0569"/>
    <w:rsid w:val="00FB2587"/>
    <w:rsid w:val="00FC05D9"/>
    <w:rsid w:val="00FE3EE8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A1964-7201-4294-9460-2DC6363D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2C590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76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Крылич Илья Александрович</cp:lastModifiedBy>
  <cp:revision>5</cp:revision>
  <cp:lastPrinted>2025-06-03T10:13:00Z</cp:lastPrinted>
  <dcterms:created xsi:type="dcterms:W3CDTF">2025-06-03T10:56:00Z</dcterms:created>
  <dcterms:modified xsi:type="dcterms:W3CDTF">2025-06-04T06:34:00Z</dcterms:modified>
</cp:coreProperties>
</file>