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F2D2C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591A9218" w14:textId="77777777" w:rsidR="00C03769" w:rsidRPr="009E0A5D" w:rsidRDefault="00C03769" w:rsidP="00BA50D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623BE9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14:paraId="65A137C1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E4C658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14:paraId="079A1901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DF8BB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BEEB5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</w:p>
    <w:p w14:paraId="4B016840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14:paraId="10093891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14:paraId="4CCBD9EF" w14:textId="7F01AC9C" w:rsidR="005073CE" w:rsidRPr="009E0A5D" w:rsidRDefault="005073CE" w:rsidP="005073CE">
      <w:pPr>
        <w:widowControl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</w:t>
      </w:r>
      <w:r w:rsidR="00502543"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24347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</w:p>
    <w:p w14:paraId="437475B3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D41FA1" w14:textId="12A2BC40" w:rsidR="00F25A61" w:rsidRDefault="005073CE" w:rsidP="00F25A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A5D">
        <w:rPr>
          <w:rFonts w:ascii="Times New Roman" w:eastAsia="Calibri" w:hAnsi="Times New Roman" w:cs="Times New Roman"/>
          <w:sz w:val="28"/>
          <w:szCs w:val="28"/>
        </w:rPr>
        <w:t>Статья 1. </w:t>
      </w:r>
      <w:r w:rsidR="00153E2D">
        <w:rPr>
          <w:rFonts w:ascii="Times New Roman" w:eastAsia="Calibri" w:hAnsi="Times New Roman" w:cs="Times New Roman"/>
          <w:sz w:val="28"/>
          <w:szCs w:val="28"/>
        </w:rPr>
        <w:t>Внести в</w:t>
      </w: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7BC">
        <w:rPr>
          <w:rFonts w:ascii="Times New Roman" w:eastAsia="Calibri" w:hAnsi="Times New Roman" w:cs="Times New Roman"/>
          <w:sz w:val="28"/>
          <w:szCs w:val="28"/>
        </w:rPr>
        <w:t>Закон</w:t>
      </w:r>
      <w:r w:rsidRPr="009E0A5D">
        <w:rPr>
          <w:rFonts w:ascii="Times New Roman" w:eastAsia="Calibri" w:hAnsi="Times New Roman" w:cs="Times New Roman"/>
          <w:sz w:val="28"/>
          <w:szCs w:val="28"/>
        </w:rPr>
        <w:t xml:space="preserve"> Омской области от 18 июля 2013 года </w:t>
      </w:r>
      <w:r w:rsidR="00BA50DF">
        <w:rPr>
          <w:rFonts w:ascii="Times New Roman" w:eastAsia="Calibri" w:hAnsi="Times New Roman" w:cs="Times New Roman"/>
          <w:sz w:val="28"/>
          <w:szCs w:val="28"/>
        </w:rPr>
        <w:br/>
      </w:r>
      <w:r w:rsidRPr="009E0A5D">
        <w:rPr>
          <w:rFonts w:ascii="Times New Roman" w:eastAsia="Calibri" w:hAnsi="Times New Roman" w:cs="Times New Roman"/>
          <w:sz w:val="28"/>
          <w:szCs w:val="28"/>
        </w:rPr>
        <w:t xml:space="preserve">№ 1569-ОЗ "О регулировании отношений в сфере образования на территории Омской области" </w:t>
      </w:r>
      <w:r w:rsidR="00153E2D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14:paraId="15CE47E5" w14:textId="6B31557E" w:rsidR="00F25A61" w:rsidRPr="00BA50DF" w:rsidRDefault="00BA50DF" w:rsidP="00BA50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 </w:t>
      </w:r>
      <w:r w:rsidR="008362B2" w:rsidRPr="00BA50DF">
        <w:rPr>
          <w:rFonts w:ascii="Times New Roman" w:eastAsia="Calibri" w:hAnsi="Times New Roman" w:cs="Times New Roman"/>
          <w:sz w:val="28"/>
          <w:szCs w:val="28"/>
        </w:rPr>
        <w:t>в статье 5.1 цифры "5.1" заменить цифрами "5.2";</w:t>
      </w:r>
    </w:p>
    <w:p w14:paraId="25A8DEF4" w14:textId="5A63A68C" w:rsidR="008362B2" w:rsidRPr="00893D84" w:rsidRDefault="00BA50DF" w:rsidP="00BA50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="008362B2" w:rsidRPr="00893D84">
        <w:rPr>
          <w:rFonts w:ascii="Times New Roman" w:eastAsia="Calibri" w:hAnsi="Times New Roman" w:cs="Times New Roman"/>
          <w:sz w:val="28"/>
          <w:szCs w:val="28"/>
        </w:rPr>
        <w:t>дополнить статьей 5.1 следующего содержания:</w:t>
      </w:r>
    </w:p>
    <w:p w14:paraId="5A7E0A69" w14:textId="77777777" w:rsidR="003037BC" w:rsidRPr="00893D84" w:rsidRDefault="003037BC" w:rsidP="00BA50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BA829D" w14:textId="77777777" w:rsidR="000A36E1" w:rsidRPr="00893D84" w:rsidRDefault="00D631CB" w:rsidP="005073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D84">
        <w:rPr>
          <w:rFonts w:ascii="Times New Roman" w:eastAsia="Calibri" w:hAnsi="Times New Roman" w:cs="Times New Roman"/>
          <w:sz w:val="28"/>
          <w:szCs w:val="28"/>
        </w:rPr>
        <w:t>"</w:t>
      </w:r>
      <w:r w:rsidR="003037BC" w:rsidRPr="00893D84">
        <w:rPr>
          <w:rFonts w:ascii="Times New Roman" w:eastAsia="Calibri" w:hAnsi="Times New Roman" w:cs="Times New Roman"/>
          <w:sz w:val="28"/>
          <w:szCs w:val="28"/>
        </w:rPr>
        <w:t xml:space="preserve">Статья </w:t>
      </w:r>
      <w:r w:rsidR="00960022" w:rsidRPr="00893D84">
        <w:rPr>
          <w:rFonts w:ascii="Times New Roman" w:eastAsia="Calibri" w:hAnsi="Times New Roman" w:cs="Times New Roman"/>
          <w:sz w:val="28"/>
          <w:szCs w:val="28"/>
        </w:rPr>
        <w:t>5.1</w:t>
      </w:r>
      <w:r w:rsidR="003037BC" w:rsidRPr="00893D8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A36E1" w:rsidRPr="00893D84">
        <w:rPr>
          <w:rFonts w:ascii="Times New Roman" w:eastAsia="Calibri" w:hAnsi="Times New Roman" w:cs="Times New Roman"/>
          <w:sz w:val="28"/>
          <w:szCs w:val="28"/>
        </w:rPr>
        <w:t>Дополнительные гарантии в сфере образования отдельным категориям граждан</w:t>
      </w:r>
    </w:p>
    <w:p w14:paraId="7C7EA7C7" w14:textId="77777777" w:rsidR="008B5C42" w:rsidRPr="00893D84" w:rsidRDefault="008B5C42" w:rsidP="00BA50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D2CBAE" w14:textId="06C00BDF" w:rsidR="008B5C42" w:rsidRPr="00893D84" w:rsidRDefault="008B5C42" w:rsidP="008B5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D84">
        <w:rPr>
          <w:rFonts w:ascii="Times New Roman" w:eastAsia="Calibri" w:hAnsi="Times New Roman" w:cs="Times New Roman"/>
          <w:sz w:val="28"/>
          <w:szCs w:val="28"/>
        </w:rPr>
        <w:t>Право первоочередного приема на обучение в муниципальн</w:t>
      </w:r>
      <w:r w:rsidR="005D4767">
        <w:rPr>
          <w:rFonts w:ascii="Times New Roman" w:eastAsia="Calibri" w:hAnsi="Times New Roman" w:cs="Times New Roman"/>
          <w:sz w:val="28"/>
          <w:szCs w:val="28"/>
        </w:rPr>
        <w:t>ые</w:t>
      </w:r>
      <w:r w:rsidRPr="00893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BBE" w:rsidRPr="005D4767">
        <w:rPr>
          <w:rFonts w:ascii="Times New Roman" w:eastAsia="Calibri" w:hAnsi="Times New Roman" w:cs="Times New Roman"/>
          <w:sz w:val="28"/>
          <w:szCs w:val="28"/>
        </w:rPr>
        <w:t>дошкольн</w:t>
      </w:r>
      <w:r w:rsidR="002C6BBE">
        <w:rPr>
          <w:rFonts w:ascii="Times New Roman" w:eastAsia="Calibri" w:hAnsi="Times New Roman" w:cs="Times New Roman"/>
          <w:sz w:val="28"/>
          <w:szCs w:val="28"/>
        </w:rPr>
        <w:t>ые</w:t>
      </w:r>
      <w:r w:rsidR="002C6BBE" w:rsidRPr="005D4767">
        <w:rPr>
          <w:rFonts w:ascii="Times New Roman" w:eastAsia="Calibri" w:hAnsi="Times New Roman" w:cs="Times New Roman"/>
          <w:sz w:val="28"/>
          <w:szCs w:val="28"/>
        </w:rPr>
        <w:t xml:space="preserve"> образовательн</w:t>
      </w:r>
      <w:r w:rsidR="002C6BBE">
        <w:rPr>
          <w:rFonts w:ascii="Times New Roman" w:eastAsia="Calibri" w:hAnsi="Times New Roman" w:cs="Times New Roman"/>
          <w:sz w:val="28"/>
          <w:szCs w:val="28"/>
        </w:rPr>
        <w:t>ые</w:t>
      </w:r>
      <w:r w:rsidR="002C6BBE" w:rsidRPr="005D4767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2C6BBE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5D4767">
        <w:rPr>
          <w:rFonts w:ascii="Times New Roman" w:eastAsia="Calibri" w:hAnsi="Times New Roman" w:cs="Times New Roman"/>
          <w:sz w:val="28"/>
          <w:szCs w:val="28"/>
        </w:rPr>
        <w:t>и</w:t>
      </w:r>
      <w:r w:rsidR="005D4767" w:rsidRPr="005D47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BBE" w:rsidRPr="005D4767">
        <w:rPr>
          <w:rFonts w:ascii="Times New Roman" w:eastAsia="Calibri" w:hAnsi="Times New Roman" w:cs="Times New Roman"/>
          <w:sz w:val="28"/>
          <w:szCs w:val="28"/>
        </w:rPr>
        <w:t>общеобразовательн</w:t>
      </w:r>
      <w:r w:rsidR="002C6BBE">
        <w:rPr>
          <w:rFonts w:ascii="Times New Roman" w:eastAsia="Calibri" w:hAnsi="Times New Roman" w:cs="Times New Roman"/>
          <w:sz w:val="28"/>
          <w:szCs w:val="28"/>
        </w:rPr>
        <w:t>ые</w:t>
      </w:r>
      <w:r w:rsidR="002C6BBE" w:rsidRPr="005D4767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2C6BBE">
        <w:rPr>
          <w:rFonts w:ascii="Times New Roman" w:eastAsia="Calibri" w:hAnsi="Times New Roman" w:cs="Times New Roman"/>
          <w:sz w:val="28"/>
          <w:szCs w:val="28"/>
        </w:rPr>
        <w:t>и</w:t>
      </w:r>
      <w:r w:rsidR="002C6BBE" w:rsidRPr="005D47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D84">
        <w:rPr>
          <w:rFonts w:ascii="Times New Roman" w:eastAsia="Calibri" w:hAnsi="Times New Roman" w:cs="Times New Roman"/>
          <w:sz w:val="28"/>
          <w:szCs w:val="28"/>
        </w:rPr>
        <w:t>по месту жительства имеют:</w:t>
      </w:r>
    </w:p>
    <w:p w14:paraId="666D794F" w14:textId="5CF4309B" w:rsidR="008B5C42" w:rsidRPr="00893D84" w:rsidRDefault="00BA50DF" w:rsidP="008B5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D84">
        <w:rPr>
          <w:rFonts w:ascii="Times New Roman" w:eastAsia="Calibri" w:hAnsi="Times New Roman" w:cs="Times New Roman"/>
          <w:sz w:val="28"/>
          <w:szCs w:val="28"/>
        </w:rPr>
        <w:t>1) </w:t>
      </w:r>
      <w:r w:rsidR="00DE5FE6" w:rsidRPr="00DE5FE6">
        <w:rPr>
          <w:rFonts w:ascii="Times New Roman" w:eastAsia="Calibri" w:hAnsi="Times New Roman" w:cs="Times New Roman"/>
          <w:sz w:val="28"/>
          <w:szCs w:val="28"/>
        </w:rPr>
        <w:t>дети медицинских работников медицинских организаций государственной системы здравоохранения Омской области;</w:t>
      </w:r>
      <w:bookmarkStart w:id="0" w:name="_GoBack"/>
      <w:bookmarkEnd w:id="0"/>
    </w:p>
    <w:p w14:paraId="24627B36" w14:textId="293468D9" w:rsidR="008B5C42" w:rsidRPr="00893D84" w:rsidRDefault="008B5C42" w:rsidP="00893D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D84">
        <w:rPr>
          <w:rFonts w:ascii="Times New Roman" w:eastAsia="Calibri" w:hAnsi="Times New Roman" w:cs="Times New Roman"/>
          <w:sz w:val="28"/>
          <w:szCs w:val="28"/>
        </w:rPr>
        <w:t>2)</w:t>
      </w:r>
      <w:r w:rsidR="00BA50DF" w:rsidRPr="00893D84">
        <w:rPr>
          <w:rFonts w:ascii="Times New Roman" w:eastAsia="Calibri" w:hAnsi="Times New Roman" w:cs="Times New Roman"/>
          <w:sz w:val="28"/>
          <w:szCs w:val="28"/>
        </w:rPr>
        <w:t> </w:t>
      </w:r>
      <w:r w:rsidRPr="00893D84">
        <w:rPr>
          <w:rFonts w:ascii="Times New Roman" w:eastAsia="Calibri" w:hAnsi="Times New Roman" w:cs="Times New Roman"/>
          <w:sz w:val="28"/>
          <w:szCs w:val="28"/>
        </w:rPr>
        <w:t xml:space="preserve">дети педагогических </w:t>
      </w:r>
      <w:r w:rsidR="00B24525">
        <w:rPr>
          <w:rFonts w:ascii="Times New Roman" w:eastAsia="Calibri" w:hAnsi="Times New Roman" w:cs="Times New Roman"/>
          <w:sz w:val="28"/>
          <w:szCs w:val="28"/>
        </w:rPr>
        <w:t xml:space="preserve">и медицинских </w:t>
      </w:r>
      <w:r w:rsidRPr="00821498">
        <w:rPr>
          <w:rFonts w:ascii="Times New Roman" w:eastAsia="Calibri" w:hAnsi="Times New Roman" w:cs="Times New Roman"/>
          <w:sz w:val="28"/>
          <w:szCs w:val="28"/>
        </w:rPr>
        <w:t>работников, работников</w:t>
      </w:r>
      <w:r w:rsidR="00893D84" w:rsidRPr="0082149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21498" w:rsidRPr="00812569">
        <w:rPr>
          <w:rFonts w:ascii="Times New Roman" w:eastAsia="Calibri" w:hAnsi="Times New Roman" w:cs="Times New Roman"/>
          <w:sz w:val="28"/>
          <w:szCs w:val="28"/>
        </w:rPr>
        <w:t xml:space="preserve">замещающих должности </w:t>
      </w:r>
      <w:r w:rsidR="00242475">
        <w:rPr>
          <w:rFonts w:ascii="Times New Roman" w:eastAsia="Calibri" w:hAnsi="Times New Roman" w:cs="Times New Roman"/>
          <w:sz w:val="28"/>
          <w:szCs w:val="28"/>
        </w:rPr>
        <w:t>помощника воспитателя, младшего воспитателя, заведующего производством (шеф-повара), повара</w:t>
      </w:r>
      <w:r w:rsidR="00821498" w:rsidRPr="00812569">
        <w:rPr>
          <w:rFonts w:ascii="Times New Roman" w:eastAsia="Calibri" w:hAnsi="Times New Roman" w:cs="Times New Roman"/>
          <w:sz w:val="28"/>
          <w:szCs w:val="28"/>
        </w:rPr>
        <w:t>,</w:t>
      </w:r>
      <w:r w:rsidRPr="00821498">
        <w:rPr>
          <w:rFonts w:ascii="Times New Roman" w:eastAsia="Calibri" w:hAnsi="Times New Roman" w:cs="Times New Roman"/>
          <w:sz w:val="28"/>
          <w:szCs w:val="28"/>
        </w:rPr>
        <w:t xml:space="preserve"> государственных</w:t>
      </w:r>
      <w:r w:rsidR="00893D84" w:rsidRPr="00821498">
        <w:rPr>
          <w:rFonts w:ascii="Times New Roman" w:eastAsia="Calibri" w:hAnsi="Times New Roman" w:cs="Times New Roman"/>
          <w:sz w:val="28"/>
          <w:szCs w:val="28"/>
        </w:rPr>
        <w:t xml:space="preserve"> и муниципальных</w:t>
      </w:r>
      <w:r w:rsidRPr="00821498">
        <w:rPr>
          <w:rFonts w:ascii="Times New Roman" w:eastAsia="Calibri" w:hAnsi="Times New Roman" w:cs="Times New Roman"/>
          <w:sz w:val="28"/>
          <w:szCs w:val="28"/>
        </w:rPr>
        <w:t xml:space="preserve"> дошкольных образовательных организаций и общеобразовательных организаций, расположенных н</w:t>
      </w:r>
      <w:r w:rsidR="00BA50DF" w:rsidRPr="00821498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893D84" w:rsidRPr="00821498">
        <w:rPr>
          <w:rFonts w:ascii="Times New Roman" w:eastAsia="Calibri" w:hAnsi="Times New Roman" w:cs="Times New Roman"/>
          <w:sz w:val="28"/>
          <w:szCs w:val="28"/>
        </w:rPr>
        <w:t>территории Омской области</w:t>
      </w:r>
      <w:r w:rsidR="00242475">
        <w:rPr>
          <w:rFonts w:ascii="Times New Roman" w:eastAsia="Calibri" w:hAnsi="Times New Roman" w:cs="Times New Roman"/>
          <w:sz w:val="28"/>
          <w:szCs w:val="28"/>
        </w:rPr>
        <w:t>, а также дети педагогических работников государственных профессиональных образовательных организаций, муниципальных и государственных</w:t>
      </w:r>
      <w:r w:rsidR="00683AB9">
        <w:rPr>
          <w:rFonts w:ascii="Times New Roman" w:eastAsia="Calibri" w:hAnsi="Times New Roman" w:cs="Times New Roman"/>
          <w:sz w:val="28"/>
          <w:szCs w:val="28"/>
        </w:rPr>
        <w:t xml:space="preserve"> организаций</w:t>
      </w:r>
      <w:r w:rsidR="00242475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образования, </w:t>
      </w:r>
      <w:r w:rsidR="00242475" w:rsidRPr="00242475">
        <w:rPr>
          <w:rFonts w:ascii="Times New Roman" w:eastAsia="Calibri" w:hAnsi="Times New Roman" w:cs="Times New Roman"/>
          <w:sz w:val="28"/>
          <w:szCs w:val="28"/>
        </w:rPr>
        <w:t>расположенн</w:t>
      </w:r>
      <w:r w:rsidR="00242475">
        <w:rPr>
          <w:rFonts w:ascii="Times New Roman" w:eastAsia="Calibri" w:hAnsi="Times New Roman" w:cs="Times New Roman"/>
          <w:sz w:val="28"/>
          <w:szCs w:val="28"/>
        </w:rPr>
        <w:t>ых на территории Омской области</w:t>
      </w:r>
      <w:r w:rsidRPr="00821498">
        <w:rPr>
          <w:rFonts w:ascii="Times New Roman" w:eastAsia="Calibri" w:hAnsi="Times New Roman" w:cs="Times New Roman"/>
          <w:sz w:val="28"/>
          <w:szCs w:val="28"/>
        </w:rPr>
        <w:t>.".</w:t>
      </w:r>
    </w:p>
    <w:p w14:paraId="21F77867" w14:textId="77777777" w:rsidR="008B5C42" w:rsidRPr="00893D84" w:rsidRDefault="008B5C42" w:rsidP="00BA50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C821F6" w14:textId="77777777" w:rsidR="00DD2E1F" w:rsidRPr="00893D84" w:rsidRDefault="00DD2E1F" w:rsidP="00DD2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84">
        <w:rPr>
          <w:rFonts w:ascii="Times New Roman" w:hAnsi="Times New Roman" w:cs="Times New Roman"/>
          <w:sz w:val="28"/>
          <w:szCs w:val="28"/>
        </w:rPr>
        <w:t>Статья 2. Настоящий Закон вступает в силу через десять дней после его официального опубликования.</w:t>
      </w:r>
    </w:p>
    <w:p w14:paraId="20CBB435" w14:textId="77777777" w:rsidR="00DD2E1F" w:rsidRPr="00893D84" w:rsidRDefault="00DD2E1F" w:rsidP="00DD2E1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D26ED" w14:textId="77777777" w:rsidR="00DD2E1F" w:rsidRPr="00893D84" w:rsidRDefault="00DD2E1F" w:rsidP="00DD2E1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43C0F7" w14:textId="6A65CB26" w:rsidR="00F35A0F" w:rsidRPr="00F35A0F" w:rsidRDefault="00DD2E1F" w:rsidP="00F35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                                                                </w:t>
      </w: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Бурков</w:t>
      </w:r>
    </w:p>
    <w:p w14:paraId="5DEAA598" w14:textId="5E2F54FB" w:rsidR="002B789C" w:rsidRPr="003819C0" w:rsidRDefault="002B789C" w:rsidP="003819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color w:val="FF0000"/>
          <w:sz w:val="28"/>
          <w:szCs w:val="28"/>
        </w:rPr>
      </w:pPr>
    </w:p>
    <w:sectPr w:rsidR="002B789C" w:rsidRPr="003819C0" w:rsidSect="000C7E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6B6C4" w14:textId="77777777" w:rsidR="001D5D43" w:rsidRDefault="001D5D43">
      <w:pPr>
        <w:spacing w:after="0" w:line="240" w:lineRule="auto"/>
      </w:pPr>
      <w:r>
        <w:separator/>
      </w:r>
    </w:p>
  </w:endnote>
  <w:endnote w:type="continuationSeparator" w:id="0">
    <w:p w14:paraId="696CE3FF" w14:textId="77777777" w:rsidR="001D5D43" w:rsidRDefault="001D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905EB" w14:textId="77777777" w:rsidR="001D5D43" w:rsidRDefault="001D5D43">
      <w:pPr>
        <w:spacing w:after="0" w:line="240" w:lineRule="auto"/>
      </w:pPr>
      <w:r>
        <w:separator/>
      </w:r>
    </w:p>
  </w:footnote>
  <w:footnote w:type="continuationSeparator" w:id="0">
    <w:p w14:paraId="4C169777" w14:textId="77777777" w:rsidR="001D5D43" w:rsidRDefault="001D5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580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36432863" w14:textId="77777777" w:rsidR="000C7E43" w:rsidRPr="008F1AF7" w:rsidRDefault="00A71C41" w:rsidP="008F1AF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0C7E43">
          <w:rPr>
            <w:rFonts w:ascii="Times New Roman" w:hAnsi="Times New Roman"/>
            <w:sz w:val="28"/>
            <w:szCs w:val="28"/>
          </w:rPr>
          <w:fldChar w:fldCharType="begin"/>
        </w:r>
        <w:r w:rsidR="005073CE" w:rsidRPr="000C7E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C7E43">
          <w:rPr>
            <w:rFonts w:ascii="Times New Roman" w:hAnsi="Times New Roman"/>
            <w:sz w:val="28"/>
            <w:szCs w:val="28"/>
          </w:rPr>
          <w:fldChar w:fldCharType="separate"/>
        </w:r>
        <w:r w:rsidR="00F35A0F">
          <w:rPr>
            <w:rFonts w:ascii="Times New Roman" w:hAnsi="Times New Roman"/>
            <w:noProof/>
            <w:sz w:val="28"/>
            <w:szCs w:val="28"/>
          </w:rPr>
          <w:t>2</w:t>
        </w:r>
        <w:r w:rsidRPr="000C7E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92B84"/>
    <w:multiLevelType w:val="hybridMultilevel"/>
    <w:tmpl w:val="38D8392C"/>
    <w:lvl w:ilvl="0" w:tplc="202A4C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247"/>
    <w:rsid w:val="000527F1"/>
    <w:rsid w:val="000A36E1"/>
    <w:rsid w:val="00100CC3"/>
    <w:rsid w:val="00153E2D"/>
    <w:rsid w:val="001A43B2"/>
    <w:rsid w:val="001D5D43"/>
    <w:rsid w:val="001E32E7"/>
    <w:rsid w:val="00242475"/>
    <w:rsid w:val="0024347F"/>
    <w:rsid w:val="00257E1B"/>
    <w:rsid w:val="00274680"/>
    <w:rsid w:val="002B789C"/>
    <w:rsid w:val="002C6BBE"/>
    <w:rsid w:val="003037BC"/>
    <w:rsid w:val="0031225D"/>
    <w:rsid w:val="00336501"/>
    <w:rsid w:val="00365F72"/>
    <w:rsid w:val="0037002A"/>
    <w:rsid w:val="003819C0"/>
    <w:rsid w:val="003B2CD0"/>
    <w:rsid w:val="0040189D"/>
    <w:rsid w:val="00407CD0"/>
    <w:rsid w:val="00412F4F"/>
    <w:rsid w:val="00445821"/>
    <w:rsid w:val="00485DDB"/>
    <w:rsid w:val="00502543"/>
    <w:rsid w:val="00504DA0"/>
    <w:rsid w:val="005073CE"/>
    <w:rsid w:val="005A5BAD"/>
    <w:rsid w:val="005C6404"/>
    <w:rsid w:val="005D4767"/>
    <w:rsid w:val="00623B13"/>
    <w:rsid w:val="00683AB9"/>
    <w:rsid w:val="00786339"/>
    <w:rsid w:val="00795898"/>
    <w:rsid w:val="007A47CE"/>
    <w:rsid w:val="007E7788"/>
    <w:rsid w:val="00812569"/>
    <w:rsid w:val="00821498"/>
    <w:rsid w:val="008362B2"/>
    <w:rsid w:val="0088416D"/>
    <w:rsid w:val="00893D84"/>
    <w:rsid w:val="008B5C42"/>
    <w:rsid w:val="008D7B01"/>
    <w:rsid w:val="00960022"/>
    <w:rsid w:val="0096017E"/>
    <w:rsid w:val="009B3BAA"/>
    <w:rsid w:val="009E0A5D"/>
    <w:rsid w:val="009F547B"/>
    <w:rsid w:val="009F7DF1"/>
    <w:rsid w:val="00A71C41"/>
    <w:rsid w:val="00A77247"/>
    <w:rsid w:val="00AA5E10"/>
    <w:rsid w:val="00AB0DD6"/>
    <w:rsid w:val="00B226AD"/>
    <w:rsid w:val="00B24525"/>
    <w:rsid w:val="00B35386"/>
    <w:rsid w:val="00B44320"/>
    <w:rsid w:val="00B75985"/>
    <w:rsid w:val="00B90DFA"/>
    <w:rsid w:val="00B9536B"/>
    <w:rsid w:val="00BA50DF"/>
    <w:rsid w:val="00BC008C"/>
    <w:rsid w:val="00C03769"/>
    <w:rsid w:val="00C03C33"/>
    <w:rsid w:val="00C069FD"/>
    <w:rsid w:val="00C47E67"/>
    <w:rsid w:val="00CB7F45"/>
    <w:rsid w:val="00CD536C"/>
    <w:rsid w:val="00D631CB"/>
    <w:rsid w:val="00DB6074"/>
    <w:rsid w:val="00DD2E1F"/>
    <w:rsid w:val="00DE5FE6"/>
    <w:rsid w:val="00E3145D"/>
    <w:rsid w:val="00F25A61"/>
    <w:rsid w:val="00F35A0F"/>
    <w:rsid w:val="00F4519C"/>
    <w:rsid w:val="00FB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E08B"/>
  <w15:docId w15:val="{6E4F5A72-4BDB-4949-BAF1-090B6744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3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073CE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90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0DF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362B2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2B789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B789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B789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B789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B78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Жанат Б. Адилова</cp:lastModifiedBy>
  <cp:revision>2</cp:revision>
  <cp:lastPrinted>2021-12-02T03:50:00Z</cp:lastPrinted>
  <dcterms:created xsi:type="dcterms:W3CDTF">2021-12-09T03:59:00Z</dcterms:created>
  <dcterms:modified xsi:type="dcterms:W3CDTF">2021-12-09T03:59:00Z</dcterms:modified>
</cp:coreProperties>
</file>