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8ED3D7" w14:textId="77777777" w:rsidR="0065732B" w:rsidRPr="00FA450B" w:rsidRDefault="00786445" w:rsidP="0065732B">
      <w:pPr>
        <w:widowControl w:val="0"/>
        <w:autoSpaceDE w:val="0"/>
        <w:autoSpaceDN w:val="0"/>
        <w:adjustRightInd w:val="0"/>
        <w:spacing w:after="0" w:line="232" w:lineRule="auto"/>
        <w:ind w:right="-1" w:firstLine="7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A450B">
        <w:rPr>
          <w:rFonts w:ascii="Times New Roman" w:eastAsia="Times New Roman" w:hAnsi="Times New Roman" w:cs="Times New Roman"/>
          <w:sz w:val="28"/>
          <w:szCs w:val="28"/>
        </w:rPr>
        <w:t>Проект</w:t>
      </w:r>
    </w:p>
    <w:p w14:paraId="0C619D60" w14:textId="77777777" w:rsidR="00CD3155" w:rsidRPr="00FA450B" w:rsidRDefault="00CD3155" w:rsidP="0078644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17DF1D2E" w14:textId="77777777" w:rsidR="00846CC1" w:rsidRPr="00FA450B" w:rsidRDefault="00846CC1" w:rsidP="0078644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656F351E" w14:textId="77777777" w:rsidR="00786445" w:rsidRPr="00FA450B" w:rsidRDefault="00786445" w:rsidP="00CD3155">
      <w:pPr>
        <w:widowControl w:val="0"/>
        <w:autoSpaceDE w:val="0"/>
        <w:autoSpaceDN w:val="0"/>
        <w:adjustRightInd w:val="0"/>
        <w:spacing w:after="0" w:line="232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A450B">
        <w:rPr>
          <w:rFonts w:ascii="Times New Roman" w:eastAsia="Times New Roman" w:hAnsi="Times New Roman" w:cs="Times New Roman"/>
          <w:sz w:val="28"/>
          <w:szCs w:val="28"/>
        </w:rPr>
        <w:t>Закон Омской области</w:t>
      </w:r>
    </w:p>
    <w:p w14:paraId="76559DB5" w14:textId="77777777" w:rsidR="00CD3155" w:rsidRPr="00FA450B" w:rsidRDefault="00CD3155" w:rsidP="0078644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4D90127A" w14:textId="13CA0CBA" w:rsidR="00786445" w:rsidRPr="00FA450B" w:rsidRDefault="004F7DB9" w:rsidP="000B06AD">
      <w:pPr>
        <w:widowControl w:val="0"/>
        <w:autoSpaceDE w:val="0"/>
        <w:autoSpaceDN w:val="0"/>
        <w:adjustRightInd w:val="0"/>
        <w:spacing w:after="0" w:line="23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A450B">
        <w:rPr>
          <w:rFonts w:ascii="Times New Roman" w:eastAsia="Times New Roman" w:hAnsi="Times New Roman" w:cs="Times New Roman"/>
          <w:sz w:val="28"/>
          <w:szCs w:val="28"/>
        </w:rPr>
        <w:t>О внесении изменений в Кодекс</w:t>
      </w:r>
      <w:r w:rsidR="00786445" w:rsidRPr="00FA450B">
        <w:rPr>
          <w:rFonts w:ascii="Times New Roman" w:eastAsia="Times New Roman" w:hAnsi="Times New Roman" w:cs="Times New Roman"/>
          <w:sz w:val="28"/>
          <w:szCs w:val="28"/>
        </w:rPr>
        <w:t xml:space="preserve"> Омской области о социальной защит</w:t>
      </w:r>
      <w:r w:rsidR="0030761E" w:rsidRPr="00FA450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0B06AD" w:rsidRPr="00FA45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0761E" w:rsidRPr="00FA450B">
        <w:rPr>
          <w:rFonts w:ascii="Times New Roman" w:eastAsia="Times New Roman" w:hAnsi="Times New Roman" w:cs="Times New Roman"/>
          <w:sz w:val="28"/>
          <w:szCs w:val="28"/>
        </w:rPr>
        <w:t>отдельных категорий граждан</w:t>
      </w:r>
    </w:p>
    <w:p w14:paraId="2B21B78D" w14:textId="77777777" w:rsidR="00846CC1" w:rsidRPr="00FA450B" w:rsidRDefault="00846CC1" w:rsidP="00EE2BE0">
      <w:pPr>
        <w:widowControl w:val="0"/>
        <w:autoSpaceDE w:val="0"/>
        <w:autoSpaceDN w:val="0"/>
        <w:adjustRightInd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78B5EE9" w14:textId="77777777" w:rsidR="00786445" w:rsidRPr="00FA450B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A450B">
        <w:rPr>
          <w:rFonts w:ascii="Times New Roman" w:eastAsia="Times New Roman" w:hAnsi="Times New Roman" w:cs="Times New Roman"/>
          <w:sz w:val="28"/>
          <w:szCs w:val="28"/>
        </w:rPr>
        <w:t>Принят</w:t>
      </w:r>
    </w:p>
    <w:p w14:paraId="48C4DD72" w14:textId="77777777" w:rsidR="00786445" w:rsidRPr="00FA450B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A450B">
        <w:rPr>
          <w:rFonts w:ascii="Times New Roman" w:eastAsia="Times New Roman" w:hAnsi="Times New Roman" w:cs="Times New Roman"/>
          <w:sz w:val="28"/>
          <w:szCs w:val="28"/>
        </w:rPr>
        <w:t>Законодательным Собранием</w:t>
      </w:r>
    </w:p>
    <w:p w14:paraId="43703F39" w14:textId="77777777" w:rsidR="00786445" w:rsidRPr="00FA450B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A450B">
        <w:rPr>
          <w:rFonts w:ascii="Times New Roman" w:eastAsia="Times New Roman" w:hAnsi="Times New Roman" w:cs="Times New Roman"/>
          <w:sz w:val="28"/>
          <w:szCs w:val="28"/>
        </w:rPr>
        <w:t>Омской области</w:t>
      </w:r>
    </w:p>
    <w:p w14:paraId="44363B42" w14:textId="73A878B2" w:rsidR="00786445" w:rsidRPr="00FA450B" w:rsidRDefault="00786445" w:rsidP="00CD3155">
      <w:pPr>
        <w:widowControl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4"/>
        </w:rPr>
      </w:pPr>
      <w:r w:rsidRPr="00FA450B">
        <w:rPr>
          <w:rFonts w:ascii="Times New Roman" w:eastAsia="Times New Roman" w:hAnsi="Times New Roman" w:cs="Times New Roman"/>
          <w:sz w:val="28"/>
          <w:szCs w:val="24"/>
        </w:rPr>
        <w:t>"_____"</w:t>
      </w:r>
      <w:r w:rsidRPr="00FA450B">
        <w:rPr>
          <w:rFonts w:ascii="Times New Roman" w:eastAsia="Times New Roman" w:hAnsi="Times New Roman" w:cs="Times New Roman"/>
          <w:sz w:val="28"/>
          <w:szCs w:val="28"/>
        </w:rPr>
        <w:t xml:space="preserve"> __</w:t>
      </w:r>
      <w:r w:rsidR="008E18CC" w:rsidRPr="00FA450B">
        <w:rPr>
          <w:rFonts w:ascii="Times New Roman" w:eastAsia="Times New Roman" w:hAnsi="Times New Roman" w:cs="Times New Roman"/>
          <w:sz w:val="28"/>
          <w:szCs w:val="24"/>
        </w:rPr>
        <w:t>_________ 202</w:t>
      </w:r>
      <w:r w:rsidR="009F4317" w:rsidRPr="00FA450B">
        <w:rPr>
          <w:rFonts w:ascii="Times New Roman" w:eastAsia="Times New Roman" w:hAnsi="Times New Roman" w:cs="Times New Roman"/>
          <w:sz w:val="28"/>
          <w:szCs w:val="24"/>
        </w:rPr>
        <w:t>6</w:t>
      </w:r>
      <w:r w:rsidRPr="00FA450B">
        <w:rPr>
          <w:rFonts w:ascii="Times New Roman" w:eastAsia="Times New Roman" w:hAnsi="Times New Roman" w:cs="Times New Roman"/>
          <w:sz w:val="28"/>
          <w:szCs w:val="24"/>
        </w:rPr>
        <w:t xml:space="preserve"> года</w:t>
      </w:r>
    </w:p>
    <w:p w14:paraId="6F9D3FB9" w14:textId="77777777" w:rsidR="00846CC1" w:rsidRPr="00FA450B" w:rsidRDefault="00846CC1" w:rsidP="00786445">
      <w:pPr>
        <w:widowControl w:val="0"/>
        <w:autoSpaceDE w:val="0"/>
        <w:autoSpaceDN w:val="0"/>
        <w:adjustRightInd w:val="0"/>
        <w:spacing w:after="0" w:line="232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14:paraId="360641E7" w14:textId="440FA7D5" w:rsidR="00791636" w:rsidRPr="00FA450B" w:rsidRDefault="00791636" w:rsidP="007916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FA450B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Статья 1. Внести в Кодекс Омской области о социальной защите отдельных категорий граждан </w:t>
      </w:r>
      <w:r w:rsidR="009F4317" w:rsidRPr="00FA450B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(Омский вестник, 2008, 8 июля, № 73; </w:t>
      </w:r>
      <w:r w:rsidR="002C6FEB" w:rsidRPr="00FA450B">
        <w:rPr>
          <w:rFonts w:ascii="Times New Roman" w:eastAsia="Times New Roman" w:hAnsi="Times New Roman" w:cs="Times New Roman"/>
          <w:color w:val="000000"/>
          <w:sz w:val="28"/>
          <w:szCs w:val="20"/>
        </w:rPr>
        <w:br/>
      </w:r>
      <w:r w:rsidR="009F4317" w:rsidRPr="00FA450B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21 октября, "№ 120; 27 ноября, № 139; 2009, 13 февраля, № 16; 11 декабря, </w:t>
      </w:r>
      <w:r w:rsidR="002C6FEB" w:rsidRPr="00FA450B">
        <w:rPr>
          <w:rFonts w:ascii="Times New Roman" w:eastAsia="Times New Roman" w:hAnsi="Times New Roman" w:cs="Times New Roman"/>
          <w:color w:val="000000"/>
          <w:sz w:val="28"/>
          <w:szCs w:val="20"/>
        </w:rPr>
        <w:br/>
      </w:r>
      <w:r w:rsidR="009F4317" w:rsidRPr="00FA450B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№ 113; 2010, 8 апреля, № 29; 7 мая, № 40; 9 июля, № 59; 8 октября, № 75; </w:t>
      </w:r>
      <w:r w:rsidR="002C6FEB" w:rsidRPr="00FA450B">
        <w:rPr>
          <w:rFonts w:ascii="Times New Roman" w:eastAsia="Times New Roman" w:hAnsi="Times New Roman" w:cs="Times New Roman"/>
          <w:color w:val="000000"/>
          <w:sz w:val="28"/>
          <w:szCs w:val="20"/>
        </w:rPr>
        <w:br/>
      </w:r>
      <w:r w:rsidR="009F4317" w:rsidRPr="00FA450B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29 октября, № 78; 31 декабря, № 95; 2011, 3 июня, № 23; 29 июля, № 31; </w:t>
      </w:r>
      <w:r w:rsidR="002C6FEB" w:rsidRPr="00FA450B">
        <w:rPr>
          <w:rFonts w:ascii="Times New Roman" w:eastAsia="Times New Roman" w:hAnsi="Times New Roman" w:cs="Times New Roman"/>
          <w:color w:val="000000"/>
          <w:sz w:val="28"/>
          <w:szCs w:val="20"/>
        </w:rPr>
        <w:br/>
      </w:r>
      <w:r w:rsidR="009F4317" w:rsidRPr="00FA450B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25 ноября, № 51; 9 декабря, № 54; 2012, 9 марта, № 10; 11 мая, № 20; 29 июня, № 28; 3 августа, № 34; 8 декабря, № 58; 2013, 12 апреля, № 18; 3 мая, № 21; </w:t>
      </w:r>
      <w:r w:rsidR="002C6FEB" w:rsidRPr="00FA450B">
        <w:rPr>
          <w:rFonts w:ascii="Times New Roman" w:eastAsia="Times New Roman" w:hAnsi="Times New Roman" w:cs="Times New Roman"/>
          <w:color w:val="000000"/>
          <w:sz w:val="28"/>
          <w:szCs w:val="20"/>
        </w:rPr>
        <w:br/>
      </w:r>
      <w:r w:rsidR="009F4317" w:rsidRPr="00FA450B">
        <w:rPr>
          <w:rFonts w:ascii="Times New Roman" w:eastAsia="Times New Roman" w:hAnsi="Times New Roman" w:cs="Times New Roman"/>
          <w:color w:val="000000"/>
          <w:sz w:val="28"/>
          <w:szCs w:val="20"/>
        </w:rPr>
        <w:t>20 июля, № 34; 1 ноября, № 51; 8 ноября, № 52; 13 декабря, №</w:t>
      </w:r>
      <w:r w:rsidR="00A827CF" w:rsidRPr="00FA450B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60; 2014, </w:t>
      </w:r>
      <w:r w:rsidR="002C6FEB" w:rsidRPr="00FA450B">
        <w:rPr>
          <w:rFonts w:ascii="Times New Roman" w:eastAsia="Times New Roman" w:hAnsi="Times New Roman" w:cs="Times New Roman"/>
          <w:color w:val="000000"/>
          <w:sz w:val="28"/>
          <w:szCs w:val="20"/>
        </w:rPr>
        <w:br/>
      </w:r>
      <w:r w:rsidR="00A827CF" w:rsidRPr="00FA450B">
        <w:rPr>
          <w:rFonts w:ascii="Times New Roman" w:eastAsia="Times New Roman" w:hAnsi="Times New Roman" w:cs="Times New Roman"/>
          <w:color w:val="000000"/>
          <w:sz w:val="28"/>
          <w:szCs w:val="20"/>
        </w:rPr>
        <w:t>7 февраля, №</w:t>
      </w:r>
      <w:r w:rsidR="009F4317" w:rsidRPr="00FA450B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5; 7</w:t>
      </w:r>
      <w:r w:rsidR="00A827CF" w:rsidRPr="00FA450B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марта, № 9; 4 июля, № 26; 1 августа, № 30; 7 ноября, № 46; 27 декабря, № 55; 2015, 29 мая, № 21; 17 июля, № 28; 2 октября, № 41; </w:t>
      </w:r>
      <w:r w:rsidR="002C6FEB" w:rsidRPr="00FA450B">
        <w:rPr>
          <w:rFonts w:ascii="Times New Roman" w:eastAsia="Times New Roman" w:hAnsi="Times New Roman" w:cs="Times New Roman"/>
          <w:color w:val="000000"/>
          <w:sz w:val="28"/>
          <w:szCs w:val="20"/>
        </w:rPr>
        <w:br/>
      </w:r>
      <w:r w:rsidR="00A827CF" w:rsidRPr="00FA450B">
        <w:rPr>
          <w:rFonts w:ascii="Times New Roman" w:eastAsia="Times New Roman" w:hAnsi="Times New Roman" w:cs="Times New Roman"/>
          <w:color w:val="000000"/>
          <w:sz w:val="28"/>
          <w:szCs w:val="20"/>
        </w:rPr>
        <w:t>13 ноября, № 47; 18 декабря, № 52; 2016, 11 марта, № 9; 3 июня, № 21; 22 июля, № 28; 11 ноября, № 45; 16 декабря, №</w:t>
      </w:r>
      <w:r w:rsidR="009F4317" w:rsidRPr="00FA450B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50; 2017, </w:t>
      </w:r>
      <w:r w:rsidR="00A827CF" w:rsidRPr="00FA450B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13 января, № 1; 21 июля, № 28; 13 октября, № 40; 17 ноября, № 45; 15 декабря, № 49; 29 декабря, № 51; 2018, 16 февраля, № 6; 1 июня, № 21; 29 июня, № 25; 12 октября, № 40; 2019, </w:t>
      </w:r>
      <w:r w:rsidR="002C6FEB" w:rsidRPr="00FA450B">
        <w:rPr>
          <w:rFonts w:ascii="Times New Roman" w:eastAsia="Times New Roman" w:hAnsi="Times New Roman" w:cs="Times New Roman"/>
          <w:color w:val="000000"/>
          <w:sz w:val="28"/>
          <w:szCs w:val="20"/>
        </w:rPr>
        <w:br/>
      </w:r>
      <w:r w:rsidR="00A827CF" w:rsidRPr="00FA450B">
        <w:rPr>
          <w:rFonts w:ascii="Times New Roman" w:eastAsia="Times New Roman" w:hAnsi="Times New Roman" w:cs="Times New Roman"/>
          <w:color w:val="000000"/>
          <w:sz w:val="28"/>
          <w:szCs w:val="20"/>
        </w:rPr>
        <w:t>11 января, № 1; 5 апреля, № 13; 28 июня, № 25; 15 ноября, №</w:t>
      </w:r>
      <w:r w:rsidR="009F4317" w:rsidRPr="00FA450B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45; 2020, 26 июня,</w:t>
      </w:r>
      <w:r w:rsidR="00A827CF" w:rsidRPr="00FA450B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№ 25; 13 ноября, № 45; 2021, 12 февраля, № 5; 5 марта, № 8; 2 апреля, № 12; 14 мая, № 17; 4 июня, № 20; 23 июля, № 27; 10 декабря, № 47; 2022, 4 февраля, № 4; 6 мая, № 17; 2 декабря, № 47; 2023, 13 января, № 1; 10 февраля, № 5; </w:t>
      </w:r>
      <w:r w:rsidR="002C6FEB" w:rsidRPr="00FA450B">
        <w:rPr>
          <w:rFonts w:ascii="Times New Roman" w:eastAsia="Times New Roman" w:hAnsi="Times New Roman" w:cs="Times New Roman"/>
          <w:color w:val="000000"/>
          <w:sz w:val="28"/>
          <w:szCs w:val="20"/>
        </w:rPr>
        <w:br/>
      </w:r>
      <w:r w:rsidR="00A827CF" w:rsidRPr="00FA450B">
        <w:rPr>
          <w:rFonts w:ascii="Times New Roman" w:eastAsia="Times New Roman" w:hAnsi="Times New Roman" w:cs="Times New Roman"/>
          <w:color w:val="000000"/>
          <w:sz w:val="28"/>
          <w:szCs w:val="20"/>
        </w:rPr>
        <w:t>10 марта, № 9; 30 июня, №</w:t>
      </w:r>
      <w:r w:rsidR="009F4317" w:rsidRPr="00FA450B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2</w:t>
      </w:r>
      <w:r w:rsidR="00A827CF" w:rsidRPr="00FA450B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6; 28 июля, № 30; 6 октября, № 40; 10 ноября, </w:t>
      </w:r>
      <w:r w:rsidR="002C6FEB" w:rsidRPr="00FA450B">
        <w:rPr>
          <w:rFonts w:ascii="Times New Roman" w:eastAsia="Times New Roman" w:hAnsi="Times New Roman" w:cs="Times New Roman"/>
          <w:color w:val="000000"/>
          <w:sz w:val="28"/>
          <w:szCs w:val="20"/>
        </w:rPr>
        <w:br/>
      </w:r>
      <w:r w:rsidR="00A827CF" w:rsidRPr="00FA450B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№ 45; 15 декабря, № 50; 2024, 16 февраля, № 6; 5 апреля, № 13; 10 мая, № 18; 7 июня, № 22; 26 июля, № 29; 8 ноября, № 44; 6 декабря, № 48; 20 декабря, </w:t>
      </w:r>
      <w:r w:rsidR="002C6FEB" w:rsidRPr="00FA450B">
        <w:rPr>
          <w:rFonts w:ascii="Times New Roman" w:eastAsia="Times New Roman" w:hAnsi="Times New Roman" w:cs="Times New Roman"/>
          <w:color w:val="000000"/>
          <w:sz w:val="28"/>
          <w:szCs w:val="20"/>
        </w:rPr>
        <w:br/>
      </w:r>
      <w:r w:rsidR="00A827CF" w:rsidRPr="00FA450B">
        <w:rPr>
          <w:rFonts w:ascii="Times New Roman" w:eastAsia="Times New Roman" w:hAnsi="Times New Roman" w:cs="Times New Roman"/>
          <w:color w:val="000000"/>
          <w:sz w:val="28"/>
          <w:szCs w:val="20"/>
        </w:rPr>
        <w:t>№ 50; 2025, 14 февраля, № 6; 21 марта, № 11; 4 апреля, №</w:t>
      </w:r>
      <w:r w:rsidR="009F4317" w:rsidRPr="00FA450B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13</w:t>
      </w:r>
      <w:r w:rsidR="00A827CF" w:rsidRPr="00FA450B">
        <w:rPr>
          <w:rFonts w:ascii="Times New Roman" w:eastAsia="Times New Roman" w:hAnsi="Times New Roman" w:cs="Times New Roman"/>
          <w:color w:val="000000"/>
          <w:sz w:val="28"/>
          <w:szCs w:val="20"/>
        </w:rPr>
        <w:t>; 7 ноября, №</w:t>
      </w:r>
      <w:r w:rsidR="009F4317" w:rsidRPr="00FA450B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44</w:t>
      </w:r>
      <w:r w:rsidR="006D6AE9">
        <w:rPr>
          <w:rFonts w:ascii="Times New Roman" w:eastAsia="Times New Roman" w:hAnsi="Times New Roman" w:cs="Times New Roman"/>
          <w:color w:val="000000"/>
          <w:sz w:val="28"/>
          <w:szCs w:val="20"/>
        </w:rPr>
        <w:t>; 2026, 6 февраля, №</w:t>
      </w:r>
      <w:r w:rsidR="006D6AE9" w:rsidRPr="006D6AE9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4</w:t>
      </w:r>
      <w:r w:rsidR="006D6AE9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; 3 апреля, </w:t>
      </w:r>
      <w:r w:rsidR="006D6AE9" w:rsidRPr="006D6AE9">
        <w:rPr>
          <w:rFonts w:ascii="Times New Roman" w:eastAsia="Times New Roman" w:hAnsi="Times New Roman" w:cs="Times New Roman"/>
          <w:color w:val="000000"/>
          <w:sz w:val="28"/>
          <w:szCs w:val="20"/>
        </w:rPr>
        <w:t>№ 12</w:t>
      </w:r>
      <w:r w:rsidR="009F4317" w:rsidRPr="00FA450B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) </w:t>
      </w:r>
      <w:r w:rsidRPr="00FA450B">
        <w:rPr>
          <w:rFonts w:ascii="Times New Roman" w:eastAsia="Times New Roman" w:hAnsi="Times New Roman" w:cs="Times New Roman"/>
          <w:color w:val="000000"/>
          <w:sz w:val="28"/>
          <w:szCs w:val="20"/>
        </w:rPr>
        <w:t>следующие изменения:</w:t>
      </w:r>
    </w:p>
    <w:p w14:paraId="313A88A5" w14:textId="77777777" w:rsidR="009F4317" w:rsidRPr="00FA450B" w:rsidRDefault="009F4317" w:rsidP="009F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50B">
        <w:rPr>
          <w:rFonts w:ascii="Times New Roman" w:eastAsia="Times New Roman" w:hAnsi="Times New Roman" w:cs="Times New Roman"/>
          <w:sz w:val="28"/>
          <w:szCs w:val="28"/>
        </w:rPr>
        <w:t>1) в пункте 1 приложения № 3 "</w:t>
      </w:r>
      <w:r w:rsidRPr="00FA450B">
        <w:t xml:space="preserve"> </w:t>
      </w:r>
      <w:r w:rsidRPr="00FA450B">
        <w:rPr>
          <w:rFonts w:ascii="Times New Roman" w:eastAsia="Times New Roman" w:hAnsi="Times New Roman" w:cs="Times New Roman"/>
          <w:sz w:val="28"/>
          <w:szCs w:val="28"/>
        </w:rPr>
        <w:t>Размер субвенций, предоставляемых местным бюджетам из областного бюджета на исполнение переданных государственных полномочий, предусмотренных пунктом 9 статьи 42 настоящего Кодекса":</w:t>
      </w:r>
    </w:p>
    <w:p w14:paraId="2D98E41B" w14:textId="0ACA82A6" w:rsidR="009F4317" w:rsidRPr="00FA450B" w:rsidRDefault="009F4317" w:rsidP="009F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50B">
        <w:rPr>
          <w:rFonts w:ascii="Times New Roman" w:eastAsia="Times New Roman" w:hAnsi="Times New Roman" w:cs="Times New Roman"/>
          <w:sz w:val="28"/>
          <w:szCs w:val="28"/>
        </w:rPr>
        <w:t>абзац второй изложить в следующей редакции:</w:t>
      </w:r>
    </w:p>
    <w:tbl>
      <w:tblPr>
        <w:tblStyle w:val="af"/>
        <w:tblW w:w="8926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478"/>
        <w:gridCol w:w="7455"/>
      </w:tblGrid>
      <w:tr w:rsidR="007A3764" w:rsidRPr="00FA450B" w14:paraId="55FD7C60" w14:textId="77777777" w:rsidTr="00E353F0">
        <w:tc>
          <w:tcPr>
            <w:tcW w:w="993" w:type="dxa"/>
          </w:tcPr>
          <w:p w14:paraId="5D73A232" w14:textId="77777777" w:rsidR="007A3764" w:rsidRPr="00FA450B" w:rsidRDefault="007A3764" w:rsidP="007A376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" w:type="dxa"/>
            <w:vAlign w:val="bottom"/>
          </w:tcPr>
          <w:p w14:paraId="38222F75" w14:textId="25F37201" w:rsidR="007A3764" w:rsidRPr="00FA450B" w:rsidRDefault="007A3764" w:rsidP="007A37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FA450B">
              <w:rPr>
                <w:rFonts w:ascii="Times New Roman" w:eastAsia="Times New Roman" w:hAnsi="Times New Roman" w:cs="Times New Roman"/>
                <w:sz w:val="20"/>
                <w:szCs w:val="28"/>
                <w:lang w:val="en-US"/>
              </w:rPr>
              <w:t>33</w:t>
            </w:r>
          </w:p>
        </w:tc>
        <w:tc>
          <w:tcPr>
            <w:tcW w:w="7455" w:type="dxa"/>
          </w:tcPr>
          <w:p w14:paraId="1283666F" w14:textId="77777777" w:rsidR="007A3764" w:rsidRPr="00FA450B" w:rsidRDefault="007A3764" w:rsidP="007A376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A3764" w:rsidRPr="00FA450B" w14:paraId="5D9114F6" w14:textId="77777777" w:rsidTr="00E353F0">
        <w:tc>
          <w:tcPr>
            <w:tcW w:w="993" w:type="dxa"/>
            <w:vAlign w:val="center"/>
          </w:tcPr>
          <w:p w14:paraId="789956B9" w14:textId="6DA41208" w:rsidR="007A3764" w:rsidRPr="00FA450B" w:rsidRDefault="007A3764" w:rsidP="007A37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FA450B">
              <w:rPr>
                <w:rFonts w:ascii="Times New Roman" w:eastAsia="Times New Roman" w:hAnsi="Times New Roman" w:cs="Times New Roman"/>
                <w:sz w:val="28"/>
                <w:szCs w:val="28"/>
              </w:rPr>
              <w:t>"</w:t>
            </w:r>
            <w:r w:rsidRPr="00FA450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FA450B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/>
              </w:rPr>
              <w:t>C</w:t>
            </w:r>
            <w:r w:rsidRPr="00FA450B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П</w:t>
            </w:r>
            <w:r w:rsidRPr="00FA450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= </w:t>
            </w:r>
          </w:p>
        </w:tc>
        <w:tc>
          <w:tcPr>
            <w:tcW w:w="478" w:type="dxa"/>
          </w:tcPr>
          <w:p w14:paraId="2DA0EDF8" w14:textId="2E6C3DFE" w:rsidR="007A3764" w:rsidRPr="00FA450B" w:rsidRDefault="007A3764" w:rsidP="007A37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450B">
              <w:rPr>
                <w:rFonts w:ascii="Times New Roman" w:eastAsia="Times New Roman" w:hAnsi="Times New Roman" w:cs="Times New Roman"/>
                <w:sz w:val="36"/>
                <w:szCs w:val="28"/>
                <w:lang w:val="en-US"/>
              </w:rPr>
              <w:t>∑</w:t>
            </w:r>
          </w:p>
        </w:tc>
        <w:tc>
          <w:tcPr>
            <w:tcW w:w="7455" w:type="dxa"/>
            <w:vAlign w:val="center"/>
          </w:tcPr>
          <w:p w14:paraId="11D61931" w14:textId="6693DC45" w:rsidR="007A3764" w:rsidRPr="00FA450B" w:rsidRDefault="007A3764" w:rsidP="007A376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450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Si ×</w:t>
            </w:r>
            <w:r w:rsidRPr="00FA45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A450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k</w:t>
            </w:r>
            <w:r w:rsidRPr="00FA450B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БК</w:t>
            </w:r>
            <w:r w:rsidRPr="00FA450B">
              <w:rPr>
                <w:rFonts w:ascii="Times New Roman" w:eastAsia="Times New Roman" w:hAnsi="Times New Roman" w:cs="Times New Roman"/>
                <w:sz w:val="28"/>
                <w:szCs w:val="28"/>
              </w:rPr>
              <w:t>, где:";</w:t>
            </w:r>
          </w:p>
        </w:tc>
      </w:tr>
      <w:tr w:rsidR="007A3764" w:rsidRPr="00FA450B" w14:paraId="534D30F2" w14:textId="77777777" w:rsidTr="00C44895">
        <w:trPr>
          <w:trHeight w:val="66"/>
        </w:trPr>
        <w:tc>
          <w:tcPr>
            <w:tcW w:w="993" w:type="dxa"/>
          </w:tcPr>
          <w:p w14:paraId="51763A0D" w14:textId="77777777" w:rsidR="007A3764" w:rsidRPr="00FA450B" w:rsidRDefault="007A3764" w:rsidP="007A376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  <w:p w14:paraId="21DE08FF" w14:textId="47EF0F2C" w:rsidR="007A3764" w:rsidRPr="00FA450B" w:rsidRDefault="007A3764" w:rsidP="00C44895">
            <w:pPr>
              <w:tabs>
                <w:tab w:val="left" w:pos="54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" w:type="dxa"/>
          </w:tcPr>
          <w:p w14:paraId="5E0BDA21" w14:textId="28FF6E80" w:rsidR="007A3764" w:rsidRPr="00FA450B" w:rsidRDefault="007A3764" w:rsidP="007A37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en-US"/>
              </w:rPr>
            </w:pPr>
            <w:proofErr w:type="spellStart"/>
            <w:r w:rsidRPr="00FA450B">
              <w:rPr>
                <w:rFonts w:ascii="Times New Roman" w:eastAsia="Times New Roman" w:hAnsi="Times New Roman" w:cs="Times New Roman"/>
                <w:sz w:val="18"/>
                <w:szCs w:val="28"/>
                <w:lang w:val="en-US"/>
              </w:rPr>
              <w:t>i</w:t>
            </w:r>
            <w:proofErr w:type="spellEnd"/>
            <w:r w:rsidRPr="00FA450B">
              <w:rPr>
                <w:rFonts w:ascii="Times New Roman" w:eastAsia="Times New Roman" w:hAnsi="Times New Roman" w:cs="Times New Roman"/>
                <w:sz w:val="18"/>
                <w:szCs w:val="28"/>
                <w:lang w:val="en-US"/>
              </w:rPr>
              <w:t>=1</w:t>
            </w:r>
          </w:p>
        </w:tc>
        <w:tc>
          <w:tcPr>
            <w:tcW w:w="7455" w:type="dxa"/>
          </w:tcPr>
          <w:p w14:paraId="07BC065F" w14:textId="77777777" w:rsidR="007A3764" w:rsidRPr="00FA450B" w:rsidRDefault="007A3764" w:rsidP="007A376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2C1C98DA" w14:textId="56F44122" w:rsidR="002C6FEB" w:rsidRPr="00FA450B" w:rsidRDefault="002C6FEB" w:rsidP="009F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50B">
        <w:rPr>
          <w:rFonts w:ascii="Times New Roman" w:eastAsia="Times New Roman" w:hAnsi="Times New Roman" w:cs="Times New Roman"/>
          <w:sz w:val="28"/>
          <w:szCs w:val="28"/>
        </w:rPr>
        <w:t>- в абзаце двадцать первом точку заменить точкой с запятой</w:t>
      </w:r>
      <w:r w:rsidR="003D4822" w:rsidRPr="00FA450B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35B83DD" w14:textId="6290B8FC" w:rsidR="009F4317" w:rsidRPr="00FA450B" w:rsidRDefault="002C6FEB" w:rsidP="009F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50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="009F4317" w:rsidRPr="00FA450B">
        <w:rPr>
          <w:rFonts w:ascii="Times New Roman" w:eastAsia="Times New Roman" w:hAnsi="Times New Roman" w:cs="Times New Roman"/>
          <w:sz w:val="28"/>
          <w:szCs w:val="28"/>
        </w:rPr>
        <w:t>дополнить абзацем следующего содержания:</w:t>
      </w:r>
    </w:p>
    <w:p w14:paraId="78DE87DA" w14:textId="18E561D7" w:rsidR="009F4317" w:rsidRPr="00FA450B" w:rsidRDefault="009F4317" w:rsidP="009F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50B">
        <w:rPr>
          <w:rFonts w:ascii="Times New Roman" w:eastAsia="Times New Roman" w:hAnsi="Times New Roman" w:cs="Times New Roman"/>
          <w:sz w:val="28"/>
          <w:szCs w:val="28"/>
        </w:rPr>
        <w:t>"k</w:t>
      </w:r>
      <w:r w:rsidRPr="00FA45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БК</w:t>
      </w:r>
      <w:r w:rsidRPr="00FA450B">
        <w:rPr>
          <w:rFonts w:ascii="Times New Roman" w:eastAsia="Times New Roman" w:hAnsi="Times New Roman" w:cs="Times New Roman"/>
          <w:sz w:val="28"/>
          <w:szCs w:val="28"/>
        </w:rPr>
        <w:t xml:space="preserve"> – коэффициент увеличения общего объема </w:t>
      </w:r>
      <w:proofErr w:type="gramStart"/>
      <w:r w:rsidRPr="00FA450B">
        <w:rPr>
          <w:rFonts w:ascii="Times New Roman" w:eastAsia="Times New Roman" w:hAnsi="Times New Roman" w:cs="Times New Roman"/>
          <w:sz w:val="28"/>
          <w:szCs w:val="28"/>
        </w:rPr>
        <w:t>субвенций,</w:t>
      </w:r>
      <w:r w:rsidRPr="00FA450B">
        <w:rPr>
          <w:rFonts w:ascii="Times New Roman" w:eastAsia="Times New Roman" w:hAnsi="Times New Roman" w:cs="Times New Roman"/>
          <w:sz w:val="28"/>
          <w:szCs w:val="28"/>
        </w:rPr>
        <w:br/>
        <w:t>не</w:t>
      </w:r>
      <w:proofErr w:type="gramEnd"/>
      <w:r w:rsidRPr="00FA450B">
        <w:rPr>
          <w:rFonts w:ascii="Times New Roman" w:eastAsia="Times New Roman" w:hAnsi="Times New Roman" w:cs="Times New Roman"/>
          <w:sz w:val="28"/>
          <w:szCs w:val="28"/>
        </w:rPr>
        <w:t xml:space="preserve"> распределенного между муниципальными образованиями</w:t>
      </w:r>
      <w:r w:rsidR="003D4822" w:rsidRPr="00FA450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7A3764" w:rsidRPr="00FA450B">
        <w:rPr>
          <w:rFonts w:ascii="Times New Roman" w:eastAsia="Times New Roman" w:hAnsi="Times New Roman" w:cs="Times New Roman"/>
          <w:sz w:val="28"/>
          <w:szCs w:val="28"/>
        </w:rPr>
        <w:t>предусматривающий прогнозное увеличение показателей распределения общего объема субвенций, не превышающий 5 процентов.</w:t>
      </w:r>
      <w:r w:rsidRPr="00FA450B">
        <w:rPr>
          <w:rFonts w:ascii="Times New Roman" w:eastAsia="Times New Roman" w:hAnsi="Times New Roman" w:cs="Times New Roman"/>
          <w:sz w:val="28"/>
          <w:szCs w:val="28"/>
        </w:rPr>
        <w:t>";</w:t>
      </w:r>
    </w:p>
    <w:p w14:paraId="0C0EBCD8" w14:textId="77777777" w:rsidR="009F4317" w:rsidRPr="00FA450B" w:rsidRDefault="009F4317" w:rsidP="009F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50B">
        <w:rPr>
          <w:rFonts w:ascii="Times New Roman" w:eastAsia="Times New Roman" w:hAnsi="Times New Roman" w:cs="Times New Roman"/>
          <w:sz w:val="28"/>
          <w:szCs w:val="28"/>
        </w:rPr>
        <w:t xml:space="preserve">2) в пункте 1 приложения № 4 "Размер субвенций, предоставляемых местным бюджетам из областного бюджета на исполнение переданных государственных полномочий, предусмотренных пунктом 10 статьи 43, пунктом 2 статьи 45 настоящего Кодекса": </w:t>
      </w:r>
    </w:p>
    <w:p w14:paraId="49CF836D" w14:textId="30C45A7B" w:rsidR="009F4317" w:rsidRPr="00FA450B" w:rsidRDefault="009F4317" w:rsidP="009F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50B">
        <w:rPr>
          <w:rFonts w:ascii="Times New Roman" w:eastAsia="Times New Roman" w:hAnsi="Times New Roman" w:cs="Times New Roman"/>
          <w:sz w:val="28"/>
          <w:szCs w:val="28"/>
        </w:rPr>
        <w:t>абзац второй изложить в следующей редакции:</w:t>
      </w:r>
    </w:p>
    <w:tbl>
      <w:tblPr>
        <w:tblStyle w:val="af"/>
        <w:tblW w:w="9214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288"/>
        <w:gridCol w:w="478"/>
        <w:gridCol w:w="7455"/>
      </w:tblGrid>
      <w:tr w:rsidR="009F4317" w:rsidRPr="00FA450B" w14:paraId="1CC77551" w14:textId="77777777" w:rsidTr="00E353F0">
        <w:tc>
          <w:tcPr>
            <w:tcW w:w="993" w:type="dxa"/>
          </w:tcPr>
          <w:p w14:paraId="38F1D6EC" w14:textId="77777777" w:rsidR="009F4317" w:rsidRPr="00FA450B" w:rsidRDefault="009F4317" w:rsidP="00E353F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" w:type="dxa"/>
          </w:tcPr>
          <w:p w14:paraId="30CEEBE9" w14:textId="77777777" w:rsidR="009F4317" w:rsidRPr="00FA450B" w:rsidRDefault="009F4317" w:rsidP="00E353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478" w:type="dxa"/>
            <w:vAlign w:val="bottom"/>
          </w:tcPr>
          <w:p w14:paraId="0D3D0AC3" w14:textId="77777777" w:rsidR="009F4317" w:rsidRPr="00FA450B" w:rsidRDefault="009F4317" w:rsidP="00E353F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FA450B">
              <w:rPr>
                <w:rFonts w:ascii="Times New Roman" w:eastAsia="Times New Roman" w:hAnsi="Times New Roman" w:cs="Times New Roman"/>
                <w:sz w:val="20"/>
                <w:szCs w:val="28"/>
                <w:lang w:val="en-US"/>
              </w:rPr>
              <w:t>33</w:t>
            </w:r>
          </w:p>
        </w:tc>
        <w:tc>
          <w:tcPr>
            <w:tcW w:w="7455" w:type="dxa"/>
          </w:tcPr>
          <w:p w14:paraId="79D28865" w14:textId="77777777" w:rsidR="009F4317" w:rsidRPr="00FA450B" w:rsidRDefault="009F4317" w:rsidP="00E353F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F4317" w:rsidRPr="00FA450B" w14:paraId="2C534953" w14:textId="77777777" w:rsidTr="00E353F0">
        <w:tc>
          <w:tcPr>
            <w:tcW w:w="993" w:type="dxa"/>
            <w:vAlign w:val="center"/>
          </w:tcPr>
          <w:p w14:paraId="2AEC6A30" w14:textId="77777777" w:rsidR="009F4317" w:rsidRPr="00FA450B" w:rsidRDefault="009F4317" w:rsidP="00E353F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FA450B">
              <w:rPr>
                <w:rFonts w:ascii="Times New Roman" w:eastAsia="Times New Roman" w:hAnsi="Times New Roman" w:cs="Times New Roman"/>
                <w:sz w:val="28"/>
                <w:szCs w:val="28"/>
              </w:rPr>
              <w:t>"</w:t>
            </w:r>
            <w:r w:rsidRPr="00FA450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FA450B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CB </w:t>
            </w:r>
            <w:r w:rsidRPr="00FA450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=</w:t>
            </w:r>
          </w:p>
        </w:tc>
        <w:tc>
          <w:tcPr>
            <w:tcW w:w="288" w:type="dxa"/>
          </w:tcPr>
          <w:p w14:paraId="4AB26B09" w14:textId="77777777" w:rsidR="009F4317" w:rsidRPr="00FA450B" w:rsidRDefault="009F4317" w:rsidP="00E353F0">
            <w:pPr>
              <w:ind w:left="-103" w:right="-108"/>
              <w:jc w:val="center"/>
              <w:rPr>
                <w:rFonts w:ascii="Times New Roman" w:eastAsia="Times New Roman" w:hAnsi="Times New Roman" w:cs="Times New Roman"/>
                <w:sz w:val="36"/>
                <w:szCs w:val="28"/>
                <w:lang w:val="en-US"/>
              </w:rPr>
            </w:pPr>
          </w:p>
        </w:tc>
        <w:tc>
          <w:tcPr>
            <w:tcW w:w="478" w:type="dxa"/>
          </w:tcPr>
          <w:p w14:paraId="39C10991" w14:textId="77777777" w:rsidR="009F4317" w:rsidRPr="00FA450B" w:rsidRDefault="009F4317" w:rsidP="00E353F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450B">
              <w:rPr>
                <w:rFonts w:ascii="Times New Roman" w:eastAsia="Times New Roman" w:hAnsi="Times New Roman" w:cs="Times New Roman"/>
                <w:sz w:val="36"/>
                <w:szCs w:val="28"/>
                <w:lang w:val="en-US"/>
              </w:rPr>
              <w:t>∑</w:t>
            </w:r>
          </w:p>
        </w:tc>
        <w:tc>
          <w:tcPr>
            <w:tcW w:w="7455" w:type="dxa"/>
            <w:vAlign w:val="center"/>
          </w:tcPr>
          <w:p w14:paraId="3D98DC96" w14:textId="3F69C175" w:rsidR="009F4317" w:rsidRPr="00FA450B" w:rsidRDefault="009F4317" w:rsidP="00AE2B1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450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</w:t>
            </w:r>
            <w:r w:rsidR="006302FF" w:rsidRPr="00FA450B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/>
              </w:rPr>
              <w:t>i</w:t>
            </w:r>
            <w:r w:rsidR="006302FF" w:rsidRPr="00FA450B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в</w:t>
            </w:r>
            <w:r w:rsidRPr="00FA450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en-US"/>
              </w:rPr>
              <w:t xml:space="preserve"> </w:t>
            </w:r>
            <w:r w:rsidRPr="00FA450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×</w:t>
            </w:r>
            <w:r w:rsidRPr="00FA45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A450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k</w:t>
            </w:r>
            <w:r w:rsidRPr="00FA450B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БК</w:t>
            </w:r>
            <w:r w:rsidRPr="00FA450B">
              <w:rPr>
                <w:rFonts w:ascii="Times New Roman" w:eastAsia="Times New Roman" w:hAnsi="Times New Roman" w:cs="Times New Roman"/>
                <w:sz w:val="28"/>
                <w:szCs w:val="28"/>
              </w:rPr>
              <w:t>, где:";</w:t>
            </w:r>
          </w:p>
        </w:tc>
      </w:tr>
      <w:tr w:rsidR="009F4317" w:rsidRPr="00FA450B" w14:paraId="48624C78" w14:textId="77777777" w:rsidTr="00E353F0">
        <w:trPr>
          <w:trHeight w:val="251"/>
        </w:trPr>
        <w:tc>
          <w:tcPr>
            <w:tcW w:w="993" w:type="dxa"/>
          </w:tcPr>
          <w:p w14:paraId="1230BF09" w14:textId="77777777" w:rsidR="009F4317" w:rsidRPr="00FA450B" w:rsidRDefault="009F4317" w:rsidP="00E353F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</w:tcPr>
          <w:p w14:paraId="731D737D" w14:textId="77777777" w:rsidR="009F4317" w:rsidRPr="00FA450B" w:rsidRDefault="009F4317" w:rsidP="00E353F0">
            <w:pPr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8"/>
                <w:lang w:val="en-US"/>
              </w:rPr>
            </w:pPr>
          </w:p>
        </w:tc>
        <w:tc>
          <w:tcPr>
            <w:tcW w:w="478" w:type="dxa"/>
          </w:tcPr>
          <w:p w14:paraId="4BE47D98" w14:textId="77777777" w:rsidR="009F4317" w:rsidRPr="00FA450B" w:rsidRDefault="009F4317" w:rsidP="00E353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en-US"/>
              </w:rPr>
            </w:pPr>
            <w:proofErr w:type="spellStart"/>
            <w:r w:rsidRPr="00FA450B">
              <w:rPr>
                <w:rFonts w:ascii="Times New Roman" w:eastAsia="Times New Roman" w:hAnsi="Times New Roman" w:cs="Times New Roman"/>
                <w:sz w:val="18"/>
                <w:szCs w:val="28"/>
                <w:lang w:val="en-US"/>
              </w:rPr>
              <w:t>i</w:t>
            </w:r>
            <w:proofErr w:type="spellEnd"/>
            <w:r w:rsidRPr="00FA450B">
              <w:rPr>
                <w:rFonts w:ascii="Times New Roman" w:eastAsia="Times New Roman" w:hAnsi="Times New Roman" w:cs="Times New Roman"/>
                <w:sz w:val="18"/>
                <w:szCs w:val="28"/>
                <w:lang w:val="en-US"/>
              </w:rPr>
              <w:t>=1</w:t>
            </w:r>
          </w:p>
        </w:tc>
        <w:tc>
          <w:tcPr>
            <w:tcW w:w="7455" w:type="dxa"/>
          </w:tcPr>
          <w:p w14:paraId="17B2FB60" w14:textId="77777777" w:rsidR="009F4317" w:rsidRPr="00FA450B" w:rsidRDefault="009F4317" w:rsidP="00E353F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6C13AB57" w14:textId="3A623376" w:rsidR="00A47F8A" w:rsidRPr="00FA450B" w:rsidRDefault="00A47F8A" w:rsidP="009F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50B">
        <w:rPr>
          <w:rFonts w:ascii="Times New Roman" w:eastAsia="Times New Roman" w:hAnsi="Times New Roman" w:cs="Times New Roman"/>
          <w:sz w:val="28"/>
          <w:szCs w:val="28"/>
        </w:rPr>
        <w:t>- в абзаце восемнадцатом точку заменить точкой с запятой;</w:t>
      </w:r>
    </w:p>
    <w:p w14:paraId="7E1C7314" w14:textId="5DB26CA5" w:rsidR="009F4317" w:rsidRPr="00FA450B" w:rsidRDefault="00A47F8A" w:rsidP="009F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50B">
        <w:rPr>
          <w:rFonts w:ascii="Times New Roman" w:eastAsia="Times New Roman" w:hAnsi="Times New Roman" w:cs="Times New Roman"/>
          <w:sz w:val="28"/>
          <w:szCs w:val="28"/>
        </w:rPr>
        <w:t>- дополнить абзацем</w:t>
      </w:r>
      <w:r w:rsidR="009F4317" w:rsidRPr="00FA450B">
        <w:rPr>
          <w:rFonts w:ascii="Times New Roman" w:eastAsia="Times New Roman" w:hAnsi="Times New Roman" w:cs="Times New Roman"/>
          <w:sz w:val="28"/>
          <w:szCs w:val="28"/>
        </w:rPr>
        <w:t xml:space="preserve"> следующего содержания:</w:t>
      </w:r>
    </w:p>
    <w:p w14:paraId="2477BE27" w14:textId="33647D06" w:rsidR="009F4317" w:rsidRPr="00FA450B" w:rsidRDefault="009F4317" w:rsidP="009F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50B">
        <w:rPr>
          <w:rFonts w:ascii="Times New Roman" w:eastAsia="Times New Roman" w:hAnsi="Times New Roman" w:cs="Times New Roman"/>
          <w:sz w:val="28"/>
          <w:szCs w:val="28"/>
        </w:rPr>
        <w:t>"k</w:t>
      </w:r>
      <w:r w:rsidRPr="00FA45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БК</w:t>
      </w:r>
      <w:r w:rsidRPr="00FA450B">
        <w:rPr>
          <w:rFonts w:ascii="Times New Roman" w:eastAsia="Times New Roman" w:hAnsi="Times New Roman" w:cs="Times New Roman"/>
          <w:sz w:val="28"/>
          <w:szCs w:val="28"/>
        </w:rPr>
        <w:t xml:space="preserve"> – коэффициент увеличения общего объема </w:t>
      </w:r>
      <w:proofErr w:type="gramStart"/>
      <w:r w:rsidRPr="00FA450B">
        <w:rPr>
          <w:rFonts w:ascii="Times New Roman" w:eastAsia="Times New Roman" w:hAnsi="Times New Roman" w:cs="Times New Roman"/>
          <w:sz w:val="28"/>
          <w:szCs w:val="28"/>
        </w:rPr>
        <w:t>субвенций,</w:t>
      </w:r>
      <w:r w:rsidRPr="00FA450B">
        <w:rPr>
          <w:rFonts w:ascii="Times New Roman" w:eastAsia="Times New Roman" w:hAnsi="Times New Roman" w:cs="Times New Roman"/>
          <w:sz w:val="28"/>
          <w:szCs w:val="28"/>
        </w:rPr>
        <w:br/>
        <w:t>не</w:t>
      </w:r>
      <w:proofErr w:type="gramEnd"/>
      <w:r w:rsidRPr="00FA450B">
        <w:rPr>
          <w:rFonts w:ascii="Times New Roman" w:eastAsia="Times New Roman" w:hAnsi="Times New Roman" w:cs="Times New Roman"/>
          <w:sz w:val="28"/>
          <w:szCs w:val="28"/>
        </w:rPr>
        <w:t xml:space="preserve"> распределенного между муниципальн</w:t>
      </w:r>
      <w:r w:rsidR="00A47F8A" w:rsidRPr="00FA450B">
        <w:rPr>
          <w:rFonts w:ascii="Times New Roman" w:eastAsia="Times New Roman" w:hAnsi="Times New Roman" w:cs="Times New Roman"/>
          <w:sz w:val="28"/>
          <w:szCs w:val="28"/>
        </w:rPr>
        <w:t>ыми образованиями</w:t>
      </w:r>
      <w:r w:rsidRPr="00FA450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E2B1A" w:rsidRPr="00FA450B">
        <w:rPr>
          <w:rFonts w:ascii="Times New Roman" w:eastAsia="Times New Roman" w:hAnsi="Times New Roman" w:cs="Times New Roman"/>
          <w:sz w:val="28"/>
          <w:szCs w:val="28"/>
        </w:rPr>
        <w:t>предусматривающий прогнозное увеличение показателей распределения общего объема субвенций, не превышающий 5 процентов.</w:t>
      </w:r>
      <w:r w:rsidRPr="00FA450B">
        <w:rPr>
          <w:rFonts w:ascii="Times New Roman" w:eastAsia="Times New Roman" w:hAnsi="Times New Roman" w:cs="Times New Roman"/>
          <w:sz w:val="28"/>
          <w:szCs w:val="28"/>
        </w:rPr>
        <w:t>";</w:t>
      </w:r>
    </w:p>
    <w:p w14:paraId="20C6A99F" w14:textId="77777777" w:rsidR="009F4317" w:rsidRPr="00FA450B" w:rsidRDefault="009F4317" w:rsidP="009F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50B">
        <w:rPr>
          <w:rFonts w:ascii="Times New Roman" w:eastAsia="Times New Roman" w:hAnsi="Times New Roman" w:cs="Times New Roman"/>
          <w:sz w:val="28"/>
          <w:szCs w:val="28"/>
        </w:rPr>
        <w:t xml:space="preserve">3) в пункте 1 приложения № 6 "Размер субвенций, предоставляемых местным бюджетам из областного бюджета на исполнение переданных государственных полномочий, предусмотренных пунктом 5 статьи 46 настоящего Кодекса": </w:t>
      </w:r>
    </w:p>
    <w:p w14:paraId="00660F3C" w14:textId="426347CD" w:rsidR="009F4317" w:rsidRPr="00FA450B" w:rsidRDefault="009F4317" w:rsidP="009F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50B">
        <w:rPr>
          <w:rFonts w:ascii="Times New Roman" w:eastAsia="Times New Roman" w:hAnsi="Times New Roman" w:cs="Times New Roman"/>
          <w:sz w:val="28"/>
          <w:szCs w:val="28"/>
        </w:rPr>
        <w:t>абзац второй изложить в следующей редакции:</w:t>
      </w:r>
    </w:p>
    <w:tbl>
      <w:tblPr>
        <w:tblStyle w:val="af"/>
        <w:tblW w:w="8927" w:type="dxa"/>
        <w:tblInd w:w="5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485"/>
        <w:gridCol w:w="7449"/>
      </w:tblGrid>
      <w:tr w:rsidR="009F4317" w:rsidRPr="00FA450B" w14:paraId="6D477FFD" w14:textId="77777777" w:rsidTr="00E353F0">
        <w:tc>
          <w:tcPr>
            <w:tcW w:w="993" w:type="dxa"/>
          </w:tcPr>
          <w:p w14:paraId="6663156F" w14:textId="39D95266" w:rsidR="009F4317" w:rsidRPr="00FA450B" w:rsidRDefault="009F4317" w:rsidP="00E353F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vAlign w:val="bottom"/>
          </w:tcPr>
          <w:p w14:paraId="023A3CB7" w14:textId="77777777" w:rsidR="009F4317" w:rsidRPr="00FA450B" w:rsidRDefault="009F4317" w:rsidP="00E353F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FA450B">
              <w:rPr>
                <w:rFonts w:ascii="Times New Roman" w:eastAsia="Times New Roman" w:hAnsi="Times New Roman" w:cs="Times New Roman"/>
                <w:sz w:val="20"/>
                <w:szCs w:val="28"/>
                <w:lang w:val="en-US"/>
              </w:rPr>
              <w:t>33</w:t>
            </w:r>
          </w:p>
        </w:tc>
        <w:tc>
          <w:tcPr>
            <w:tcW w:w="7449" w:type="dxa"/>
          </w:tcPr>
          <w:p w14:paraId="0F37DDDF" w14:textId="77777777" w:rsidR="009F4317" w:rsidRPr="00FA450B" w:rsidRDefault="009F4317" w:rsidP="00E353F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F4317" w:rsidRPr="00FA450B" w14:paraId="645D3E87" w14:textId="77777777" w:rsidTr="00E353F0">
        <w:tc>
          <w:tcPr>
            <w:tcW w:w="993" w:type="dxa"/>
            <w:vAlign w:val="center"/>
          </w:tcPr>
          <w:p w14:paraId="6B0604CB" w14:textId="77777777" w:rsidR="009F4317" w:rsidRPr="00FA450B" w:rsidRDefault="009F4317" w:rsidP="00E353F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FA450B">
              <w:rPr>
                <w:rFonts w:ascii="Times New Roman" w:eastAsia="Times New Roman" w:hAnsi="Times New Roman" w:cs="Times New Roman"/>
                <w:sz w:val="28"/>
                <w:szCs w:val="28"/>
              </w:rPr>
              <w:t>"</w:t>
            </w:r>
            <w:r w:rsidRPr="00FA450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FA450B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C </w:t>
            </w:r>
            <w:r w:rsidRPr="00FA450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= </w:t>
            </w:r>
          </w:p>
        </w:tc>
        <w:tc>
          <w:tcPr>
            <w:tcW w:w="485" w:type="dxa"/>
          </w:tcPr>
          <w:p w14:paraId="60F2D18F" w14:textId="77777777" w:rsidR="009F4317" w:rsidRPr="00FA450B" w:rsidRDefault="009F4317" w:rsidP="00E353F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450B">
              <w:rPr>
                <w:rFonts w:ascii="Times New Roman" w:eastAsia="Times New Roman" w:hAnsi="Times New Roman" w:cs="Times New Roman"/>
                <w:sz w:val="36"/>
                <w:szCs w:val="28"/>
                <w:lang w:val="en-US"/>
              </w:rPr>
              <w:t>∑</w:t>
            </w:r>
          </w:p>
        </w:tc>
        <w:tc>
          <w:tcPr>
            <w:tcW w:w="7449" w:type="dxa"/>
            <w:vAlign w:val="center"/>
          </w:tcPr>
          <w:p w14:paraId="5E5E57DA" w14:textId="2B4F5CFC" w:rsidR="009F4317" w:rsidRPr="00FA450B" w:rsidRDefault="009F4317" w:rsidP="00E353F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450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</w:t>
            </w:r>
            <w:r w:rsidR="00BD3F01" w:rsidRPr="00FA450B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/>
              </w:rPr>
              <w:t>i</w:t>
            </w:r>
            <w:r w:rsidRPr="00FA450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×</w:t>
            </w:r>
            <w:r w:rsidRPr="00FA45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A450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k</w:t>
            </w:r>
            <w:r w:rsidRPr="00FA450B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БК</w:t>
            </w:r>
            <w:r w:rsidRPr="00FA450B">
              <w:rPr>
                <w:rFonts w:ascii="Times New Roman" w:eastAsia="Times New Roman" w:hAnsi="Times New Roman" w:cs="Times New Roman"/>
                <w:sz w:val="28"/>
                <w:szCs w:val="28"/>
              </w:rPr>
              <w:t>, где:";</w:t>
            </w:r>
          </w:p>
        </w:tc>
      </w:tr>
      <w:tr w:rsidR="009F4317" w:rsidRPr="00FA450B" w14:paraId="6F957C39" w14:textId="77777777" w:rsidTr="00D2435C">
        <w:trPr>
          <w:trHeight w:val="158"/>
        </w:trPr>
        <w:tc>
          <w:tcPr>
            <w:tcW w:w="993" w:type="dxa"/>
          </w:tcPr>
          <w:p w14:paraId="6834B64E" w14:textId="77777777" w:rsidR="009F4317" w:rsidRPr="00FA450B" w:rsidRDefault="009F4317" w:rsidP="00E353F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85" w:type="dxa"/>
          </w:tcPr>
          <w:p w14:paraId="4942B271" w14:textId="77777777" w:rsidR="009F4317" w:rsidRPr="00FA450B" w:rsidRDefault="009F4317" w:rsidP="00E353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A450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A450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=1</w:t>
            </w:r>
          </w:p>
        </w:tc>
        <w:tc>
          <w:tcPr>
            <w:tcW w:w="7449" w:type="dxa"/>
          </w:tcPr>
          <w:p w14:paraId="1EC4664E" w14:textId="77777777" w:rsidR="009F4317" w:rsidRPr="00FA450B" w:rsidRDefault="009F4317" w:rsidP="00E353F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3D6A83C7" w14:textId="099EC3B7" w:rsidR="005B2FD6" w:rsidRPr="00FA450B" w:rsidRDefault="005B2FD6" w:rsidP="009F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50B">
        <w:rPr>
          <w:rFonts w:ascii="Times New Roman" w:eastAsia="Times New Roman" w:hAnsi="Times New Roman" w:cs="Times New Roman"/>
          <w:sz w:val="28"/>
          <w:szCs w:val="28"/>
        </w:rPr>
        <w:t>- в абзаце</w:t>
      </w:r>
      <w:r w:rsidR="009F4317" w:rsidRPr="00FA450B">
        <w:rPr>
          <w:rFonts w:ascii="Times New Roman" w:eastAsia="Times New Roman" w:hAnsi="Times New Roman" w:cs="Times New Roman"/>
          <w:sz w:val="28"/>
          <w:szCs w:val="28"/>
        </w:rPr>
        <w:t xml:space="preserve"> 24</w:t>
      </w:r>
      <w:r w:rsidRPr="00FA450B">
        <w:rPr>
          <w:rFonts w:ascii="Times New Roman" w:eastAsia="Times New Roman" w:hAnsi="Times New Roman" w:cs="Times New Roman"/>
          <w:sz w:val="28"/>
          <w:szCs w:val="28"/>
        </w:rPr>
        <w:t xml:space="preserve"> точку заменить точкой с запятой;</w:t>
      </w:r>
      <w:r w:rsidR="009F4317" w:rsidRPr="00FA45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4CB9842" w14:textId="28CB5A0A" w:rsidR="009F4317" w:rsidRPr="00FA450B" w:rsidRDefault="005B2FD6" w:rsidP="009F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50B">
        <w:rPr>
          <w:rFonts w:ascii="Times New Roman" w:eastAsia="Times New Roman" w:hAnsi="Times New Roman" w:cs="Times New Roman"/>
          <w:sz w:val="28"/>
          <w:szCs w:val="28"/>
        </w:rPr>
        <w:t>- дополнить абзацем</w:t>
      </w:r>
      <w:r w:rsidR="009F4317" w:rsidRPr="00FA450B">
        <w:rPr>
          <w:rFonts w:ascii="Times New Roman" w:eastAsia="Times New Roman" w:hAnsi="Times New Roman" w:cs="Times New Roman"/>
          <w:sz w:val="28"/>
          <w:szCs w:val="28"/>
        </w:rPr>
        <w:t xml:space="preserve"> следующего содержания:</w:t>
      </w:r>
    </w:p>
    <w:p w14:paraId="219CF811" w14:textId="570D15EB" w:rsidR="009F4317" w:rsidRPr="00FA450B" w:rsidRDefault="009F4317" w:rsidP="009F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50B">
        <w:rPr>
          <w:rFonts w:ascii="Times New Roman" w:eastAsia="Times New Roman" w:hAnsi="Times New Roman" w:cs="Times New Roman"/>
          <w:sz w:val="28"/>
          <w:szCs w:val="28"/>
        </w:rPr>
        <w:t>"k</w:t>
      </w:r>
      <w:r w:rsidRPr="00FA450B">
        <w:rPr>
          <w:rFonts w:ascii="Times New Roman" w:eastAsia="Times New Roman" w:hAnsi="Times New Roman" w:cs="Times New Roman"/>
          <w:sz w:val="28"/>
          <w:szCs w:val="28"/>
          <w:vertAlign w:val="subscript"/>
        </w:rPr>
        <w:t>БК</w:t>
      </w:r>
      <w:r w:rsidRPr="00FA450B">
        <w:rPr>
          <w:rFonts w:ascii="Times New Roman" w:eastAsia="Times New Roman" w:hAnsi="Times New Roman" w:cs="Times New Roman"/>
          <w:sz w:val="28"/>
          <w:szCs w:val="28"/>
        </w:rPr>
        <w:t xml:space="preserve"> – коэффициент увеличения общего объема </w:t>
      </w:r>
      <w:proofErr w:type="gramStart"/>
      <w:r w:rsidRPr="00FA450B">
        <w:rPr>
          <w:rFonts w:ascii="Times New Roman" w:eastAsia="Times New Roman" w:hAnsi="Times New Roman" w:cs="Times New Roman"/>
          <w:sz w:val="28"/>
          <w:szCs w:val="28"/>
        </w:rPr>
        <w:t>субвенций,</w:t>
      </w:r>
      <w:r w:rsidRPr="00FA450B">
        <w:rPr>
          <w:rFonts w:ascii="Times New Roman" w:eastAsia="Times New Roman" w:hAnsi="Times New Roman" w:cs="Times New Roman"/>
          <w:sz w:val="28"/>
          <w:szCs w:val="28"/>
        </w:rPr>
        <w:br/>
        <w:t>не</w:t>
      </w:r>
      <w:proofErr w:type="gramEnd"/>
      <w:r w:rsidRPr="00FA450B">
        <w:rPr>
          <w:rFonts w:ascii="Times New Roman" w:eastAsia="Times New Roman" w:hAnsi="Times New Roman" w:cs="Times New Roman"/>
          <w:sz w:val="28"/>
          <w:szCs w:val="28"/>
        </w:rPr>
        <w:t xml:space="preserve"> распределенного между муниципальными образованиями Омской области, </w:t>
      </w:r>
      <w:r w:rsidR="0005642A" w:rsidRPr="00FA450B">
        <w:rPr>
          <w:rFonts w:ascii="Times New Roman" w:eastAsia="Times New Roman" w:hAnsi="Times New Roman" w:cs="Times New Roman"/>
          <w:sz w:val="28"/>
          <w:szCs w:val="28"/>
        </w:rPr>
        <w:t>предусматривающий прогнозное увеличение показателей распределения общего объема субвенций, не превышающий 5 процентов.</w:t>
      </w:r>
      <w:r w:rsidRPr="00FA450B">
        <w:rPr>
          <w:rFonts w:ascii="Times New Roman" w:eastAsia="Times New Roman" w:hAnsi="Times New Roman" w:cs="Times New Roman"/>
          <w:sz w:val="28"/>
          <w:szCs w:val="28"/>
        </w:rPr>
        <w:t>".</w:t>
      </w:r>
    </w:p>
    <w:p w14:paraId="5CF8D3F7" w14:textId="58AEA8D0" w:rsidR="00EE2BE0" w:rsidRPr="00FA450B" w:rsidRDefault="005D4056" w:rsidP="00783C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50B">
        <w:rPr>
          <w:rFonts w:ascii="Times New Roman" w:eastAsia="Times New Roman" w:hAnsi="Times New Roman" w:cs="Times New Roman"/>
          <w:sz w:val="28"/>
          <w:szCs w:val="28"/>
        </w:rPr>
        <w:t>Статья 2</w:t>
      </w:r>
      <w:r w:rsidR="00574567" w:rsidRPr="00FA450B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EE2BE0" w:rsidRPr="00FA450B">
        <w:rPr>
          <w:rFonts w:ascii="Times New Roman" w:eastAsia="Times New Roman" w:hAnsi="Times New Roman" w:cs="Times New Roman"/>
          <w:sz w:val="28"/>
          <w:szCs w:val="28"/>
        </w:rPr>
        <w:t xml:space="preserve">Настоящий Закон </w:t>
      </w:r>
      <w:r w:rsidR="00E059A8" w:rsidRPr="00FA450B">
        <w:rPr>
          <w:rFonts w:ascii="Times New Roman" w:eastAsia="Times New Roman" w:hAnsi="Times New Roman" w:cs="Times New Roman"/>
          <w:sz w:val="28"/>
          <w:szCs w:val="28"/>
        </w:rPr>
        <w:t>вступает в силу</w:t>
      </w:r>
      <w:r w:rsidR="00252C96" w:rsidRPr="00FA450B">
        <w:t xml:space="preserve"> </w:t>
      </w:r>
      <w:r w:rsidR="00252C96" w:rsidRPr="00FA450B">
        <w:rPr>
          <w:rFonts w:ascii="Times New Roman" w:eastAsia="Times New Roman" w:hAnsi="Times New Roman" w:cs="Times New Roman"/>
          <w:sz w:val="28"/>
          <w:szCs w:val="28"/>
        </w:rPr>
        <w:t>на следующий день после дня его официального опубликования</w:t>
      </w:r>
      <w:r w:rsidR="009F4317" w:rsidRPr="00FA450B">
        <w:rPr>
          <w:rFonts w:ascii="Times New Roman" w:eastAsia="Times New Roman" w:hAnsi="Times New Roman" w:cs="Times New Roman"/>
          <w:sz w:val="28"/>
          <w:szCs w:val="28"/>
        </w:rPr>
        <w:t xml:space="preserve"> и распространяется на правоотношения. возникшие с 1 января 2026 года.</w:t>
      </w:r>
    </w:p>
    <w:p w14:paraId="50E886AB" w14:textId="77777777" w:rsidR="0001467D" w:rsidRPr="00FA450B" w:rsidRDefault="0001467D" w:rsidP="0001467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03832318" w14:textId="77777777" w:rsidR="0001467D" w:rsidRPr="00FA450B" w:rsidRDefault="0001467D" w:rsidP="0001467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58E60272" w14:textId="77777777" w:rsidR="00786445" w:rsidRPr="00FA450B" w:rsidRDefault="00786445" w:rsidP="007864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50B">
        <w:rPr>
          <w:rFonts w:ascii="Times New Roman" w:eastAsia="Times New Roman" w:hAnsi="Times New Roman" w:cs="Times New Roman"/>
          <w:sz w:val="28"/>
          <w:szCs w:val="28"/>
        </w:rPr>
        <w:t xml:space="preserve">Губернатор Омской области                              </w:t>
      </w:r>
      <w:r w:rsidR="00460987" w:rsidRPr="00FA450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Pr="00FA450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460987" w:rsidRPr="00FA450B">
        <w:rPr>
          <w:rFonts w:ascii="Times New Roman" w:eastAsia="Times New Roman" w:hAnsi="Times New Roman" w:cs="Times New Roman"/>
          <w:sz w:val="28"/>
          <w:szCs w:val="28"/>
        </w:rPr>
        <w:t xml:space="preserve">В.П. </w:t>
      </w:r>
      <w:proofErr w:type="spellStart"/>
      <w:r w:rsidR="00460987" w:rsidRPr="00FA450B">
        <w:rPr>
          <w:rFonts w:ascii="Times New Roman" w:eastAsia="Times New Roman" w:hAnsi="Times New Roman" w:cs="Times New Roman"/>
          <w:sz w:val="28"/>
          <w:szCs w:val="28"/>
        </w:rPr>
        <w:t>Хоценко</w:t>
      </w:r>
      <w:proofErr w:type="spellEnd"/>
    </w:p>
    <w:p w14:paraId="0AF8A822" w14:textId="77777777" w:rsidR="00786445" w:rsidRPr="00FA450B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56D63B" w14:textId="77777777" w:rsidR="00786445" w:rsidRPr="00FA450B" w:rsidRDefault="00786445" w:rsidP="00786445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A450B">
        <w:rPr>
          <w:rFonts w:ascii="Times New Roman" w:eastAsia="Times New Roman" w:hAnsi="Times New Roman" w:cs="Times New Roman"/>
          <w:sz w:val="28"/>
          <w:szCs w:val="28"/>
        </w:rPr>
        <w:t>г. Омск</w:t>
      </w:r>
    </w:p>
    <w:p w14:paraId="1E65398D" w14:textId="63E2218A" w:rsidR="00786445" w:rsidRPr="00FA450B" w:rsidRDefault="009F4317" w:rsidP="00786445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A450B">
        <w:rPr>
          <w:rFonts w:ascii="Times New Roman" w:eastAsia="Times New Roman" w:hAnsi="Times New Roman" w:cs="Times New Roman"/>
          <w:sz w:val="28"/>
          <w:szCs w:val="28"/>
        </w:rPr>
        <w:t>"_____"_____________ 2026</w:t>
      </w:r>
      <w:r w:rsidR="00786445" w:rsidRPr="00FA450B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14:paraId="2C5D9ED5" w14:textId="77777777" w:rsidR="000527F1" w:rsidRPr="00AD2080" w:rsidRDefault="00786445" w:rsidP="00AD2080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A450B">
        <w:rPr>
          <w:rFonts w:ascii="Times New Roman" w:eastAsia="Times New Roman" w:hAnsi="Times New Roman" w:cs="Times New Roman"/>
          <w:sz w:val="28"/>
          <w:szCs w:val="28"/>
        </w:rPr>
        <w:t>№ _______</w:t>
      </w:r>
    </w:p>
    <w:sectPr w:rsidR="000527F1" w:rsidRPr="00AD2080" w:rsidSect="00C44895">
      <w:headerReference w:type="default" r:id="rId7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653F9E" w14:textId="77777777" w:rsidR="00BC398F" w:rsidRDefault="00BC398F">
      <w:pPr>
        <w:spacing w:after="0" w:line="240" w:lineRule="auto"/>
      </w:pPr>
      <w:r>
        <w:separator/>
      </w:r>
    </w:p>
  </w:endnote>
  <w:endnote w:type="continuationSeparator" w:id="0">
    <w:p w14:paraId="6C1626F6" w14:textId="77777777" w:rsidR="00BC398F" w:rsidRDefault="00BC39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5BE8C3" w14:textId="77777777" w:rsidR="00BC398F" w:rsidRDefault="00BC398F">
      <w:pPr>
        <w:spacing w:after="0" w:line="240" w:lineRule="auto"/>
      </w:pPr>
      <w:r>
        <w:separator/>
      </w:r>
    </w:p>
  </w:footnote>
  <w:footnote w:type="continuationSeparator" w:id="0">
    <w:p w14:paraId="553EA35B" w14:textId="77777777" w:rsidR="00BC398F" w:rsidRDefault="00BC39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2611619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205878EF" w14:textId="77777777" w:rsidR="00766FD3" w:rsidRPr="009B0027" w:rsidRDefault="00766FD3" w:rsidP="00766FD3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9B551B">
          <w:rPr>
            <w:rFonts w:ascii="Times New Roman" w:hAnsi="Times New Roman"/>
            <w:sz w:val="28"/>
            <w:szCs w:val="28"/>
          </w:rPr>
          <w:fldChar w:fldCharType="begin"/>
        </w:r>
        <w:r w:rsidRPr="009B551B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9B551B">
          <w:rPr>
            <w:rFonts w:ascii="Times New Roman" w:hAnsi="Times New Roman"/>
            <w:sz w:val="28"/>
            <w:szCs w:val="28"/>
          </w:rPr>
          <w:fldChar w:fldCharType="separate"/>
        </w:r>
        <w:r w:rsidR="00595B95">
          <w:rPr>
            <w:rFonts w:ascii="Times New Roman" w:hAnsi="Times New Roman"/>
            <w:noProof/>
            <w:sz w:val="28"/>
            <w:szCs w:val="28"/>
          </w:rPr>
          <w:t>2</w:t>
        </w:r>
        <w:r w:rsidRPr="009B551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C5C"/>
    <w:rsid w:val="000019F3"/>
    <w:rsid w:val="00001CFA"/>
    <w:rsid w:val="000068E2"/>
    <w:rsid w:val="0001467D"/>
    <w:rsid w:val="00020977"/>
    <w:rsid w:val="00021515"/>
    <w:rsid w:val="0002485F"/>
    <w:rsid w:val="00031597"/>
    <w:rsid w:val="0004476F"/>
    <w:rsid w:val="00047C37"/>
    <w:rsid w:val="000527F1"/>
    <w:rsid w:val="0005642A"/>
    <w:rsid w:val="00056666"/>
    <w:rsid w:val="00056BE4"/>
    <w:rsid w:val="000616CC"/>
    <w:rsid w:val="000622C6"/>
    <w:rsid w:val="00066F35"/>
    <w:rsid w:val="000701B8"/>
    <w:rsid w:val="00072F9C"/>
    <w:rsid w:val="00073C39"/>
    <w:rsid w:val="0007410C"/>
    <w:rsid w:val="00087009"/>
    <w:rsid w:val="0009229C"/>
    <w:rsid w:val="000961E3"/>
    <w:rsid w:val="0009692B"/>
    <w:rsid w:val="00096DA3"/>
    <w:rsid w:val="000A3A36"/>
    <w:rsid w:val="000B06AD"/>
    <w:rsid w:val="000C0126"/>
    <w:rsid w:val="000C3430"/>
    <w:rsid w:val="000C5BDE"/>
    <w:rsid w:val="000D1BBD"/>
    <w:rsid w:val="000D6EC0"/>
    <w:rsid w:val="000E06B8"/>
    <w:rsid w:val="001024DE"/>
    <w:rsid w:val="001055F0"/>
    <w:rsid w:val="0010618E"/>
    <w:rsid w:val="00115DA5"/>
    <w:rsid w:val="0011682B"/>
    <w:rsid w:val="00120E4C"/>
    <w:rsid w:val="00123EE2"/>
    <w:rsid w:val="00127985"/>
    <w:rsid w:val="00133445"/>
    <w:rsid w:val="00137FB7"/>
    <w:rsid w:val="00140D28"/>
    <w:rsid w:val="0014320A"/>
    <w:rsid w:val="00143AEC"/>
    <w:rsid w:val="00162654"/>
    <w:rsid w:val="0016342B"/>
    <w:rsid w:val="001671CD"/>
    <w:rsid w:val="0016797E"/>
    <w:rsid w:val="001706FD"/>
    <w:rsid w:val="00170933"/>
    <w:rsid w:val="00171442"/>
    <w:rsid w:val="00173AFA"/>
    <w:rsid w:val="00174F07"/>
    <w:rsid w:val="00175D9B"/>
    <w:rsid w:val="0018157D"/>
    <w:rsid w:val="001827B8"/>
    <w:rsid w:val="001853D0"/>
    <w:rsid w:val="001901F0"/>
    <w:rsid w:val="001953D2"/>
    <w:rsid w:val="001A3B5A"/>
    <w:rsid w:val="001B0611"/>
    <w:rsid w:val="001B5703"/>
    <w:rsid w:val="001B702F"/>
    <w:rsid w:val="001D08FF"/>
    <w:rsid w:val="001D58A8"/>
    <w:rsid w:val="001D6C5D"/>
    <w:rsid w:val="001E32E7"/>
    <w:rsid w:val="001E3763"/>
    <w:rsid w:val="001E5A1E"/>
    <w:rsid w:val="001F02F7"/>
    <w:rsid w:val="001F5347"/>
    <w:rsid w:val="001F5822"/>
    <w:rsid w:val="0020076E"/>
    <w:rsid w:val="00200F1A"/>
    <w:rsid w:val="00207450"/>
    <w:rsid w:val="00210C5C"/>
    <w:rsid w:val="002136AC"/>
    <w:rsid w:val="00214094"/>
    <w:rsid w:val="002154E0"/>
    <w:rsid w:val="0021689A"/>
    <w:rsid w:val="00217821"/>
    <w:rsid w:val="00226DEC"/>
    <w:rsid w:val="00227F29"/>
    <w:rsid w:val="00236C9F"/>
    <w:rsid w:val="00240755"/>
    <w:rsid w:val="00252C96"/>
    <w:rsid w:val="00255724"/>
    <w:rsid w:val="002629D2"/>
    <w:rsid w:val="00263ACA"/>
    <w:rsid w:val="00272C88"/>
    <w:rsid w:val="002827FE"/>
    <w:rsid w:val="0028625A"/>
    <w:rsid w:val="00287B83"/>
    <w:rsid w:val="00292467"/>
    <w:rsid w:val="002942D7"/>
    <w:rsid w:val="002A284C"/>
    <w:rsid w:val="002A4DB8"/>
    <w:rsid w:val="002A5F78"/>
    <w:rsid w:val="002B2B4B"/>
    <w:rsid w:val="002B2CB8"/>
    <w:rsid w:val="002C52B6"/>
    <w:rsid w:val="002C6FEB"/>
    <w:rsid w:val="002D44D1"/>
    <w:rsid w:val="002D626F"/>
    <w:rsid w:val="002F3728"/>
    <w:rsid w:val="003041E3"/>
    <w:rsid w:val="0030761E"/>
    <w:rsid w:val="00307832"/>
    <w:rsid w:val="00314737"/>
    <w:rsid w:val="003176BF"/>
    <w:rsid w:val="00324CD4"/>
    <w:rsid w:val="0033462D"/>
    <w:rsid w:val="00336E8D"/>
    <w:rsid w:val="003479F0"/>
    <w:rsid w:val="00350BD0"/>
    <w:rsid w:val="00351A27"/>
    <w:rsid w:val="00352DF7"/>
    <w:rsid w:val="00354E13"/>
    <w:rsid w:val="00354E6B"/>
    <w:rsid w:val="003551A9"/>
    <w:rsid w:val="003611A3"/>
    <w:rsid w:val="00374D9C"/>
    <w:rsid w:val="00377B65"/>
    <w:rsid w:val="00383C85"/>
    <w:rsid w:val="00384AD4"/>
    <w:rsid w:val="0039398D"/>
    <w:rsid w:val="003A1879"/>
    <w:rsid w:val="003A3252"/>
    <w:rsid w:val="003A47F6"/>
    <w:rsid w:val="003A5994"/>
    <w:rsid w:val="003B2088"/>
    <w:rsid w:val="003C0576"/>
    <w:rsid w:val="003C3276"/>
    <w:rsid w:val="003C3FA8"/>
    <w:rsid w:val="003C613E"/>
    <w:rsid w:val="003C7668"/>
    <w:rsid w:val="003D1A88"/>
    <w:rsid w:val="003D4177"/>
    <w:rsid w:val="003D4822"/>
    <w:rsid w:val="003D488F"/>
    <w:rsid w:val="003D6EC8"/>
    <w:rsid w:val="003F1209"/>
    <w:rsid w:val="003F3137"/>
    <w:rsid w:val="003F3C8F"/>
    <w:rsid w:val="003F5760"/>
    <w:rsid w:val="003F6ECC"/>
    <w:rsid w:val="00401904"/>
    <w:rsid w:val="00403BAB"/>
    <w:rsid w:val="0040742E"/>
    <w:rsid w:val="00415169"/>
    <w:rsid w:val="004161BE"/>
    <w:rsid w:val="00424483"/>
    <w:rsid w:val="00427603"/>
    <w:rsid w:val="00432690"/>
    <w:rsid w:val="00444355"/>
    <w:rsid w:val="00444DB2"/>
    <w:rsid w:val="00446093"/>
    <w:rsid w:val="004509D5"/>
    <w:rsid w:val="004525FE"/>
    <w:rsid w:val="0045392A"/>
    <w:rsid w:val="004543CB"/>
    <w:rsid w:val="00460987"/>
    <w:rsid w:val="00464EE2"/>
    <w:rsid w:val="00473DF4"/>
    <w:rsid w:val="00474688"/>
    <w:rsid w:val="004911EC"/>
    <w:rsid w:val="00495DAB"/>
    <w:rsid w:val="004A1F5A"/>
    <w:rsid w:val="004A2974"/>
    <w:rsid w:val="004A69EB"/>
    <w:rsid w:val="004B0193"/>
    <w:rsid w:val="004B07B4"/>
    <w:rsid w:val="004B0D06"/>
    <w:rsid w:val="004B692A"/>
    <w:rsid w:val="004B6D1E"/>
    <w:rsid w:val="004C1066"/>
    <w:rsid w:val="004C2DAE"/>
    <w:rsid w:val="004C2E2F"/>
    <w:rsid w:val="004C3BE5"/>
    <w:rsid w:val="004C4882"/>
    <w:rsid w:val="004C603C"/>
    <w:rsid w:val="004D074A"/>
    <w:rsid w:val="004D665C"/>
    <w:rsid w:val="004E11C1"/>
    <w:rsid w:val="004E5EE9"/>
    <w:rsid w:val="004F16C4"/>
    <w:rsid w:val="004F2346"/>
    <w:rsid w:val="004F7DB9"/>
    <w:rsid w:val="00513EA0"/>
    <w:rsid w:val="00521878"/>
    <w:rsid w:val="005303B4"/>
    <w:rsid w:val="005311CD"/>
    <w:rsid w:val="005366A3"/>
    <w:rsid w:val="005450D0"/>
    <w:rsid w:val="005467DB"/>
    <w:rsid w:val="00546DFA"/>
    <w:rsid w:val="0055151D"/>
    <w:rsid w:val="0055345F"/>
    <w:rsid w:val="00554A74"/>
    <w:rsid w:val="00562D62"/>
    <w:rsid w:val="00567DFB"/>
    <w:rsid w:val="005733F5"/>
    <w:rsid w:val="00574567"/>
    <w:rsid w:val="00575510"/>
    <w:rsid w:val="00576BED"/>
    <w:rsid w:val="005811BE"/>
    <w:rsid w:val="00582813"/>
    <w:rsid w:val="00586F46"/>
    <w:rsid w:val="00590F5B"/>
    <w:rsid w:val="005945C5"/>
    <w:rsid w:val="005959AE"/>
    <w:rsid w:val="00595B95"/>
    <w:rsid w:val="005A2677"/>
    <w:rsid w:val="005A2E6A"/>
    <w:rsid w:val="005B2FD6"/>
    <w:rsid w:val="005B584A"/>
    <w:rsid w:val="005C255D"/>
    <w:rsid w:val="005C35E2"/>
    <w:rsid w:val="005C5EAD"/>
    <w:rsid w:val="005D4056"/>
    <w:rsid w:val="005D4B9D"/>
    <w:rsid w:val="005D5138"/>
    <w:rsid w:val="005D5232"/>
    <w:rsid w:val="005E0D32"/>
    <w:rsid w:val="005E4E86"/>
    <w:rsid w:val="005E7579"/>
    <w:rsid w:val="00615FE3"/>
    <w:rsid w:val="0061742A"/>
    <w:rsid w:val="00620D04"/>
    <w:rsid w:val="006302FF"/>
    <w:rsid w:val="00640A3E"/>
    <w:rsid w:val="00640E8D"/>
    <w:rsid w:val="00642834"/>
    <w:rsid w:val="00644645"/>
    <w:rsid w:val="00647161"/>
    <w:rsid w:val="00650583"/>
    <w:rsid w:val="0065732B"/>
    <w:rsid w:val="00663801"/>
    <w:rsid w:val="00673CBE"/>
    <w:rsid w:val="00674563"/>
    <w:rsid w:val="00687DED"/>
    <w:rsid w:val="0069451C"/>
    <w:rsid w:val="00697C30"/>
    <w:rsid w:val="006A5259"/>
    <w:rsid w:val="006A7AE7"/>
    <w:rsid w:val="006C6614"/>
    <w:rsid w:val="006D6AE9"/>
    <w:rsid w:val="006D755F"/>
    <w:rsid w:val="006E3342"/>
    <w:rsid w:val="006E39FF"/>
    <w:rsid w:val="006E44A4"/>
    <w:rsid w:val="006F0E9E"/>
    <w:rsid w:val="0070142A"/>
    <w:rsid w:val="007018CC"/>
    <w:rsid w:val="007047BB"/>
    <w:rsid w:val="00707138"/>
    <w:rsid w:val="00707AF1"/>
    <w:rsid w:val="00712CC9"/>
    <w:rsid w:val="00714CFE"/>
    <w:rsid w:val="00727A59"/>
    <w:rsid w:val="0073407F"/>
    <w:rsid w:val="00737757"/>
    <w:rsid w:val="00740A8A"/>
    <w:rsid w:val="0074150A"/>
    <w:rsid w:val="007418CC"/>
    <w:rsid w:val="0074659C"/>
    <w:rsid w:val="007534DC"/>
    <w:rsid w:val="00755E3B"/>
    <w:rsid w:val="00760CC4"/>
    <w:rsid w:val="00766FD3"/>
    <w:rsid w:val="00767C50"/>
    <w:rsid w:val="007728C6"/>
    <w:rsid w:val="007774FA"/>
    <w:rsid w:val="007818E2"/>
    <w:rsid w:val="007827BA"/>
    <w:rsid w:val="00783C14"/>
    <w:rsid w:val="00786445"/>
    <w:rsid w:val="00791636"/>
    <w:rsid w:val="00791BDC"/>
    <w:rsid w:val="00792F76"/>
    <w:rsid w:val="007A3764"/>
    <w:rsid w:val="007B38FF"/>
    <w:rsid w:val="007C29DC"/>
    <w:rsid w:val="007C421A"/>
    <w:rsid w:val="007E0FA0"/>
    <w:rsid w:val="007E15B4"/>
    <w:rsid w:val="007E4C0A"/>
    <w:rsid w:val="007F45DC"/>
    <w:rsid w:val="00814279"/>
    <w:rsid w:val="0082545A"/>
    <w:rsid w:val="008326EB"/>
    <w:rsid w:val="00833019"/>
    <w:rsid w:val="008338A4"/>
    <w:rsid w:val="00833C60"/>
    <w:rsid w:val="008426C2"/>
    <w:rsid w:val="00846CC1"/>
    <w:rsid w:val="00860613"/>
    <w:rsid w:val="00864592"/>
    <w:rsid w:val="00873A26"/>
    <w:rsid w:val="0087423C"/>
    <w:rsid w:val="0088037A"/>
    <w:rsid w:val="00887FA2"/>
    <w:rsid w:val="008A664C"/>
    <w:rsid w:val="008B477F"/>
    <w:rsid w:val="008C0012"/>
    <w:rsid w:val="008C2FB4"/>
    <w:rsid w:val="008D4E87"/>
    <w:rsid w:val="008D545C"/>
    <w:rsid w:val="008D6195"/>
    <w:rsid w:val="008E18CC"/>
    <w:rsid w:val="008E32B6"/>
    <w:rsid w:val="008E3772"/>
    <w:rsid w:val="008E3EA8"/>
    <w:rsid w:val="008E4C1D"/>
    <w:rsid w:val="008E6D43"/>
    <w:rsid w:val="008E70EB"/>
    <w:rsid w:val="008E7763"/>
    <w:rsid w:val="00905704"/>
    <w:rsid w:val="00907221"/>
    <w:rsid w:val="009076E4"/>
    <w:rsid w:val="009100D7"/>
    <w:rsid w:val="009114CF"/>
    <w:rsid w:val="00913B74"/>
    <w:rsid w:val="00913D87"/>
    <w:rsid w:val="00916D1F"/>
    <w:rsid w:val="00917E03"/>
    <w:rsid w:val="00926A87"/>
    <w:rsid w:val="00932189"/>
    <w:rsid w:val="00935197"/>
    <w:rsid w:val="009367A0"/>
    <w:rsid w:val="00942F00"/>
    <w:rsid w:val="009457EB"/>
    <w:rsid w:val="00946490"/>
    <w:rsid w:val="00947865"/>
    <w:rsid w:val="0095550A"/>
    <w:rsid w:val="00955609"/>
    <w:rsid w:val="009602E3"/>
    <w:rsid w:val="009706B4"/>
    <w:rsid w:val="00970976"/>
    <w:rsid w:val="0098052C"/>
    <w:rsid w:val="00983457"/>
    <w:rsid w:val="009928A8"/>
    <w:rsid w:val="009A06CD"/>
    <w:rsid w:val="009A65F9"/>
    <w:rsid w:val="009A6AA7"/>
    <w:rsid w:val="009C0F23"/>
    <w:rsid w:val="009D43B5"/>
    <w:rsid w:val="009E1724"/>
    <w:rsid w:val="009E6931"/>
    <w:rsid w:val="009F40BA"/>
    <w:rsid w:val="009F4317"/>
    <w:rsid w:val="009F5A0C"/>
    <w:rsid w:val="009F7EB4"/>
    <w:rsid w:val="00A002A5"/>
    <w:rsid w:val="00A00F87"/>
    <w:rsid w:val="00A02417"/>
    <w:rsid w:val="00A06307"/>
    <w:rsid w:val="00A07820"/>
    <w:rsid w:val="00A15059"/>
    <w:rsid w:val="00A27577"/>
    <w:rsid w:val="00A36C16"/>
    <w:rsid w:val="00A373DA"/>
    <w:rsid w:val="00A47F8A"/>
    <w:rsid w:val="00A502BC"/>
    <w:rsid w:val="00A53A12"/>
    <w:rsid w:val="00A55EE6"/>
    <w:rsid w:val="00A562DA"/>
    <w:rsid w:val="00A7099C"/>
    <w:rsid w:val="00A75FA6"/>
    <w:rsid w:val="00A77090"/>
    <w:rsid w:val="00A80416"/>
    <w:rsid w:val="00A80F26"/>
    <w:rsid w:val="00A82747"/>
    <w:rsid w:val="00A827CF"/>
    <w:rsid w:val="00A94B45"/>
    <w:rsid w:val="00A94F83"/>
    <w:rsid w:val="00AA7709"/>
    <w:rsid w:val="00AB124A"/>
    <w:rsid w:val="00AC1A1A"/>
    <w:rsid w:val="00AC5E34"/>
    <w:rsid w:val="00AD1341"/>
    <w:rsid w:val="00AD2080"/>
    <w:rsid w:val="00AE2B1A"/>
    <w:rsid w:val="00AF0244"/>
    <w:rsid w:val="00B04BA1"/>
    <w:rsid w:val="00B11497"/>
    <w:rsid w:val="00B11C8E"/>
    <w:rsid w:val="00B148F1"/>
    <w:rsid w:val="00B25F1F"/>
    <w:rsid w:val="00B43394"/>
    <w:rsid w:val="00B436E1"/>
    <w:rsid w:val="00B47B9D"/>
    <w:rsid w:val="00B50C81"/>
    <w:rsid w:val="00B53AF5"/>
    <w:rsid w:val="00B55A95"/>
    <w:rsid w:val="00B571A0"/>
    <w:rsid w:val="00B62A40"/>
    <w:rsid w:val="00B64E97"/>
    <w:rsid w:val="00B65809"/>
    <w:rsid w:val="00B72C10"/>
    <w:rsid w:val="00B7768E"/>
    <w:rsid w:val="00B77986"/>
    <w:rsid w:val="00B86DDA"/>
    <w:rsid w:val="00BA0B95"/>
    <w:rsid w:val="00BA29CC"/>
    <w:rsid w:val="00BA3E6D"/>
    <w:rsid w:val="00BB300E"/>
    <w:rsid w:val="00BB32DD"/>
    <w:rsid w:val="00BB55AA"/>
    <w:rsid w:val="00BB632F"/>
    <w:rsid w:val="00BC398F"/>
    <w:rsid w:val="00BC4D20"/>
    <w:rsid w:val="00BC6FED"/>
    <w:rsid w:val="00BC7836"/>
    <w:rsid w:val="00BD2AE8"/>
    <w:rsid w:val="00BD3F01"/>
    <w:rsid w:val="00BD662B"/>
    <w:rsid w:val="00BD6FBE"/>
    <w:rsid w:val="00BD7492"/>
    <w:rsid w:val="00BE6175"/>
    <w:rsid w:val="00BF0C7C"/>
    <w:rsid w:val="00BF0E99"/>
    <w:rsid w:val="00BF1902"/>
    <w:rsid w:val="00BF250A"/>
    <w:rsid w:val="00BF2B03"/>
    <w:rsid w:val="00C0516A"/>
    <w:rsid w:val="00C051B8"/>
    <w:rsid w:val="00C10564"/>
    <w:rsid w:val="00C11A8D"/>
    <w:rsid w:val="00C12457"/>
    <w:rsid w:val="00C125DE"/>
    <w:rsid w:val="00C27AA6"/>
    <w:rsid w:val="00C42F7E"/>
    <w:rsid w:val="00C4341A"/>
    <w:rsid w:val="00C44895"/>
    <w:rsid w:val="00C4641A"/>
    <w:rsid w:val="00C57274"/>
    <w:rsid w:val="00C5728B"/>
    <w:rsid w:val="00C61354"/>
    <w:rsid w:val="00C61EA9"/>
    <w:rsid w:val="00C65158"/>
    <w:rsid w:val="00C65B7B"/>
    <w:rsid w:val="00C6770A"/>
    <w:rsid w:val="00C80E0A"/>
    <w:rsid w:val="00C86A24"/>
    <w:rsid w:val="00C94233"/>
    <w:rsid w:val="00C95048"/>
    <w:rsid w:val="00C96922"/>
    <w:rsid w:val="00CA4374"/>
    <w:rsid w:val="00CA703C"/>
    <w:rsid w:val="00CB3462"/>
    <w:rsid w:val="00CC3B13"/>
    <w:rsid w:val="00CC513C"/>
    <w:rsid w:val="00CD3155"/>
    <w:rsid w:val="00CD4B87"/>
    <w:rsid w:val="00CE026A"/>
    <w:rsid w:val="00CE26E4"/>
    <w:rsid w:val="00CE6298"/>
    <w:rsid w:val="00CF5043"/>
    <w:rsid w:val="00D02A66"/>
    <w:rsid w:val="00D0570B"/>
    <w:rsid w:val="00D2435C"/>
    <w:rsid w:val="00D27C5C"/>
    <w:rsid w:val="00D40DD8"/>
    <w:rsid w:val="00D45CCA"/>
    <w:rsid w:val="00D6262C"/>
    <w:rsid w:val="00D71B83"/>
    <w:rsid w:val="00D733F6"/>
    <w:rsid w:val="00D7709E"/>
    <w:rsid w:val="00D81430"/>
    <w:rsid w:val="00D82D77"/>
    <w:rsid w:val="00D83721"/>
    <w:rsid w:val="00D94E73"/>
    <w:rsid w:val="00D977DE"/>
    <w:rsid w:val="00DA45FC"/>
    <w:rsid w:val="00DB25E9"/>
    <w:rsid w:val="00DB6074"/>
    <w:rsid w:val="00DC20AD"/>
    <w:rsid w:val="00DC51B0"/>
    <w:rsid w:val="00DC6A33"/>
    <w:rsid w:val="00DD2727"/>
    <w:rsid w:val="00DD35BD"/>
    <w:rsid w:val="00DD4FE9"/>
    <w:rsid w:val="00DD58F7"/>
    <w:rsid w:val="00DD684F"/>
    <w:rsid w:val="00DD70EF"/>
    <w:rsid w:val="00DE408D"/>
    <w:rsid w:val="00DE58F3"/>
    <w:rsid w:val="00DF2E60"/>
    <w:rsid w:val="00DF4445"/>
    <w:rsid w:val="00DF6F41"/>
    <w:rsid w:val="00DF704B"/>
    <w:rsid w:val="00E0144B"/>
    <w:rsid w:val="00E02A45"/>
    <w:rsid w:val="00E059A8"/>
    <w:rsid w:val="00E06EBE"/>
    <w:rsid w:val="00E13F68"/>
    <w:rsid w:val="00E238D6"/>
    <w:rsid w:val="00E31916"/>
    <w:rsid w:val="00E31B4B"/>
    <w:rsid w:val="00E3253B"/>
    <w:rsid w:val="00E35E14"/>
    <w:rsid w:val="00E36B0E"/>
    <w:rsid w:val="00E405D8"/>
    <w:rsid w:val="00E46E92"/>
    <w:rsid w:val="00E51AAF"/>
    <w:rsid w:val="00E632E0"/>
    <w:rsid w:val="00E661E5"/>
    <w:rsid w:val="00E66D0F"/>
    <w:rsid w:val="00E70994"/>
    <w:rsid w:val="00E71186"/>
    <w:rsid w:val="00E81759"/>
    <w:rsid w:val="00E82E7E"/>
    <w:rsid w:val="00E96E31"/>
    <w:rsid w:val="00EA7702"/>
    <w:rsid w:val="00EB49EE"/>
    <w:rsid w:val="00EB6859"/>
    <w:rsid w:val="00EC32CF"/>
    <w:rsid w:val="00EC4732"/>
    <w:rsid w:val="00EC51A2"/>
    <w:rsid w:val="00EC5E3C"/>
    <w:rsid w:val="00ED11E0"/>
    <w:rsid w:val="00ED6281"/>
    <w:rsid w:val="00EE2BE0"/>
    <w:rsid w:val="00EE40E9"/>
    <w:rsid w:val="00EF0ACC"/>
    <w:rsid w:val="00EF3D1A"/>
    <w:rsid w:val="00F026C4"/>
    <w:rsid w:val="00F03B64"/>
    <w:rsid w:val="00F15ED7"/>
    <w:rsid w:val="00F235D1"/>
    <w:rsid w:val="00F243B2"/>
    <w:rsid w:val="00F275C2"/>
    <w:rsid w:val="00F27604"/>
    <w:rsid w:val="00F33C1B"/>
    <w:rsid w:val="00F40CDF"/>
    <w:rsid w:val="00F470C9"/>
    <w:rsid w:val="00F510BC"/>
    <w:rsid w:val="00F5324D"/>
    <w:rsid w:val="00F578F6"/>
    <w:rsid w:val="00F61E4B"/>
    <w:rsid w:val="00F62ABB"/>
    <w:rsid w:val="00F64782"/>
    <w:rsid w:val="00F752D6"/>
    <w:rsid w:val="00F75C74"/>
    <w:rsid w:val="00F76BD7"/>
    <w:rsid w:val="00F80368"/>
    <w:rsid w:val="00F819D4"/>
    <w:rsid w:val="00F908D9"/>
    <w:rsid w:val="00F97949"/>
    <w:rsid w:val="00FA450B"/>
    <w:rsid w:val="00FB0569"/>
    <w:rsid w:val="00FB085A"/>
    <w:rsid w:val="00FC05D9"/>
    <w:rsid w:val="00FE20BB"/>
    <w:rsid w:val="00FE3EE8"/>
    <w:rsid w:val="00FF1949"/>
    <w:rsid w:val="00FF2909"/>
    <w:rsid w:val="00FF5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C0F45"/>
  <w15:docId w15:val="{CDBE0658-78F8-4818-A498-3A71834B5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076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0076E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36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6C16"/>
    <w:rPr>
      <w:rFonts w:ascii="Tahoma" w:hAnsi="Tahoma" w:cs="Tahoma"/>
      <w:sz w:val="16"/>
      <w:szCs w:val="16"/>
    </w:rPr>
  </w:style>
  <w:style w:type="paragraph" w:customStyle="1" w:styleId="a7">
    <w:name w:val="Знак Знак"/>
    <w:basedOn w:val="a"/>
    <w:rsid w:val="0046098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8">
    <w:name w:val="Normal (Web)"/>
    <w:basedOn w:val="a"/>
    <w:uiPriority w:val="99"/>
    <w:unhideWhenUsed/>
    <w:rsid w:val="00DF2E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unhideWhenUsed/>
    <w:rsid w:val="000B06AD"/>
    <w:rPr>
      <w:color w:val="0000FF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5B584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5B584A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B584A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B584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B584A"/>
    <w:rPr>
      <w:b/>
      <w:bCs/>
      <w:sz w:val="20"/>
      <w:szCs w:val="20"/>
    </w:rPr>
  </w:style>
  <w:style w:type="table" w:styleId="af">
    <w:name w:val="Table Grid"/>
    <w:basedOn w:val="a1"/>
    <w:uiPriority w:val="59"/>
    <w:rsid w:val="009F43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C661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3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0E2F9-B7D9-4729-ABCA-06DCFC2D2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2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Марина Л. Конорева</cp:lastModifiedBy>
  <cp:revision>7</cp:revision>
  <cp:lastPrinted>2026-04-15T13:39:00Z</cp:lastPrinted>
  <dcterms:created xsi:type="dcterms:W3CDTF">2026-04-15T13:38:00Z</dcterms:created>
  <dcterms:modified xsi:type="dcterms:W3CDTF">2026-04-17T06:41:00Z</dcterms:modified>
</cp:coreProperties>
</file>